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D16800" w:rsidP="00D16800">
      <w:pPr>
        <w:pStyle w:val="NormalnyWeb"/>
        <w:spacing w:after="0" w:line="480" w:lineRule="auto"/>
        <w:jc w:val="right"/>
      </w:pPr>
      <w:r>
        <w:t>Załącznik nr 3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KRS/CEiDG)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Pr="00544CBB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Pr="00544CBB">
        <w:rPr>
          <w:rFonts w:ascii="Times New Roman" w:hAnsi="Times New Roman" w:cs="Times New Roman"/>
          <w:i/>
        </w:rPr>
        <w:t>)</w:t>
      </w: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>ko: ustawa Pzp),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Default="00D16800" w:rsidP="00D16800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„Budowa Punktu Selektywnej Zbiórki Odpadów Komunalnych w Gorzowie Śląskim w Gminie Gorzów Śląski” 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.7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16800" w:rsidRPr="00496AF5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Pr="00361CA6">
        <w:rPr>
          <w:b/>
          <w:u w:val="single"/>
        </w:rPr>
        <w:t>w rozdziale V pkt.2  SIWZ:</w:t>
      </w:r>
      <w:r>
        <w:rPr>
          <w:b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F23C45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Pr="00361CA6">
        <w:rPr>
          <w:b/>
          <w:u w:val="single"/>
        </w:rPr>
        <w:t>w rozdziale V pkt.2  SIWZ: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 xml:space="preserve">polegam na zasobach następującego/ych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627C34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>
      <w:bookmarkStart w:id="0" w:name="_GoBack"/>
      <w:bookmarkEnd w:id="0"/>
    </w:p>
    <w:sectPr w:rsidR="00F170C4" w:rsidSect="00670397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0585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A2CBE" w:rsidRDefault="00D16800" w:rsidP="00AA2CB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AA2CBE" w:rsidRDefault="00D16800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AA2CB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 składane na podstawie art. 25a ust. 1 ustawy z dnia 29 stycznia 2004r. Prawo zamówień publicznych (dalej jako: ustawa Pzp), dotyczące spełniania warunków udziału w postępowaniu</w:t>
    </w:r>
  </w:p>
  <w:p w:rsidR="00AA2CBE" w:rsidRPr="00361CA6" w:rsidRDefault="00D16800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„Budowa Punktu Selektywnej Zbiórki Odpadów Komunalnych w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Gorzowie Śląskim w Gmi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nie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(IZS-IV.271.7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.2018)</w:t>
    </w:r>
  </w:p>
  <w:p w:rsidR="00AA2CBE" w:rsidRDefault="00D16800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D16800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D16800" w:rsidP="00AA2CBE">
    <w:pPr>
      <w:pStyle w:val="Nagwek"/>
    </w:pPr>
    <w:r>
      <w:rPr>
        <w:noProof/>
        <w:lang w:eastAsia="pl-PL"/>
      </w:rPr>
      <w:drawing>
        <wp:inline distT="0" distB="0" distL="0" distR="0" wp14:anchorId="012868D1" wp14:editId="0649CC48">
          <wp:extent cx="1381125" cy="6667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82E9C08" wp14:editId="0F24B4E3">
          <wp:extent cx="1704975" cy="6096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E3C11C1" wp14:editId="3181CFD0">
          <wp:extent cx="85725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5C0E28F7" wp14:editId="264673BC">
          <wp:extent cx="17240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397" w:rsidRDefault="00D16800" w:rsidP="00670397">
    <w:pPr>
      <w:pStyle w:val="Nagwek"/>
      <w:jc w:val="center"/>
    </w:pPr>
  </w:p>
  <w:p w:rsidR="00670397" w:rsidRDefault="00D168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D16800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</cp:revision>
  <dcterms:created xsi:type="dcterms:W3CDTF">2018-05-09T10:11:00Z</dcterms:created>
  <dcterms:modified xsi:type="dcterms:W3CDTF">2018-05-09T10:11:00Z</dcterms:modified>
</cp:coreProperties>
</file>