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1EA" w:rsidRDefault="006651EA"/>
    <w:p w:rsidR="006651EA" w:rsidRDefault="006651EA"/>
    <w:p w:rsidR="006651EA" w:rsidRPr="006651EA" w:rsidRDefault="006651EA" w:rsidP="006651EA">
      <w:pPr>
        <w:rPr>
          <w:sz w:val="16"/>
        </w:rPr>
      </w:pPr>
      <w:r w:rsidRPr="006651EA">
        <w:rPr>
          <w:sz w:val="16"/>
        </w:rPr>
        <w:t>……</w:t>
      </w:r>
      <w:r w:rsidR="002C711B">
        <w:rPr>
          <w:sz w:val="16"/>
        </w:rPr>
        <w:t>………………………</w:t>
      </w:r>
      <w:r w:rsidRPr="006651EA">
        <w:rPr>
          <w:sz w:val="16"/>
        </w:rPr>
        <w:t>……………………………………………………………………………</w:t>
      </w:r>
    </w:p>
    <w:p w:rsidR="006651EA" w:rsidRPr="002C711B" w:rsidRDefault="006651EA">
      <w:pPr>
        <w:rPr>
          <w:sz w:val="16"/>
        </w:rPr>
      </w:pPr>
      <w:r w:rsidRPr="002C711B">
        <w:rPr>
          <w:sz w:val="16"/>
        </w:rPr>
        <w:t>(Pieczątka: właściciela, zarządzającego, najemcy, dzierżawcy obiektu</w:t>
      </w:r>
      <w:r w:rsidR="002C711B" w:rsidRPr="002C711B">
        <w:rPr>
          <w:sz w:val="16"/>
        </w:rPr>
        <w:t>)</w:t>
      </w:r>
    </w:p>
    <w:p w:rsidR="002C711B" w:rsidRDefault="002C711B">
      <w:pPr>
        <w:rPr>
          <w:sz w:val="14"/>
        </w:rPr>
      </w:pPr>
    </w:p>
    <w:p w:rsidR="002C711B" w:rsidRPr="002C711B" w:rsidRDefault="002C711B" w:rsidP="002C711B">
      <w:pPr>
        <w:spacing w:line="240" w:lineRule="auto"/>
        <w:ind w:left="5664"/>
        <w:rPr>
          <w:sz w:val="24"/>
        </w:rPr>
      </w:pPr>
      <w:r w:rsidRPr="002C711B">
        <w:rPr>
          <w:sz w:val="24"/>
        </w:rPr>
        <w:t>Burmistrz Gorzowa Śląskiego</w:t>
      </w:r>
    </w:p>
    <w:p w:rsidR="002C711B" w:rsidRPr="002C711B" w:rsidRDefault="002C711B" w:rsidP="002C711B">
      <w:pPr>
        <w:spacing w:line="240" w:lineRule="auto"/>
        <w:ind w:left="5664"/>
        <w:rPr>
          <w:sz w:val="24"/>
        </w:rPr>
      </w:pPr>
      <w:r w:rsidRPr="002C711B">
        <w:rPr>
          <w:sz w:val="24"/>
        </w:rPr>
        <w:t>46-310 Gorzów Śląski</w:t>
      </w:r>
    </w:p>
    <w:p w:rsidR="002C711B" w:rsidRPr="002C711B" w:rsidRDefault="002C711B" w:rsidP="002C711B">
      <w:pPr>
        <w:spacing w:line="240" w:lineRule="auto"/>
        <w:ind w:left="5664"/>
        <w:rPr>
          <w:sz w:val="24"/>
        </w:rPr>
      </w:pPr>
      <w:r w:rsidRPr="002C711B">
        <w:rPr>
          <w:sz w:val="24"/>
        </w:rPr>
        <w:t>ul. Wojska Polskiego 15</w:t>
      </w:r>
    </w:p>
    <w:tbl>
      <w:tblPr>
        <w:tblStyle w:val="Tabela-Siatka"/>
        <w:tblW w:w="12431" w:type="dxa"/>
        <w:tblInd w:w="-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211"/>
        <w:gridCol w:w="1220"/>
      </w:tblGrid>
      <w:tr w:rsidR="006651EA" w:rsidTr="006651EA">
        <w:tc>
          <w:tcPr>
            <w:tcW w:w="11211" w:type="dxa"/>
          </w:tcPr>
          <w:p w:rsidR="006651EA" w:rsidRDefault="006651EA" w:rsidP="00086794">
            <w:pPr>
              <w:pStyle w:val="Bezodstpw"/>
            </w:pPr>
          </w:p>
        </w:tc>
        <w:tc>
          <w:tcPr>
            <w:tcW w:w="1220" w:type="dxa"/>
          </w:tcPr>
          <w:p w:rsidR="006651EA" w:rsidRDefault="006651EA" w:rsidP="00086794">
            <w:pPr>
              <w:pStyle w:val="Bezodstpw"/>
            </w:pPr>
          </w:p>
        </w:tc>
      </w:tr>
    </w:tbl>
    <w:p w:rsidR="006651EA" w:rsidRPr="00E542A4" w:rsidRDefault="006651EA" w:rsidP="006651EA">
      <w:pPr>
        <w:pStyle w:val="Bezodstpw"/>
        <w:jc w:val="center"/>
        <w:rPr>
          <w:b/>
          <w:sz w:val="32"/>
        </w:rPr>
      </w:pPr>
      <w:r>
        <w:rPr>
          <w:b/>
          <w:sz w:val="32"/>
        </w:rPr>
        <w:t>WNIOSEK</w:t>
      </w:r>
    </w:p>
    <w:p w:rsidR="006651EA" w:rsidRPr="00E542A4" w:rsidRDefault="006651EA" w:rsidP="006651EA">
      <w:pPr>
        <w:pStyle w:val="Bezodstpw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 O DOKONANIE WPISU DO EWIDENCJI OBIEKTÓW ŚWIADCZĄCYCH USŁUGI HOTELARSKIE, NIEBĘDĄCYCH OBIEKTAMI HOTELARSKIMI ORAZ PÓL BIWAKOWYCH NA TERENIE GMINY GORZÓW ŚLĄSKI</w:t>
      </w:r>
    </w:p>
    <w:p w:rsidR="002C711B" w:rsidRDefault="006651EA" w:rsidP="002C711B">
      <w:pPr>
        <w:pStyle w:val="Bezodstpw"/>
        <w:spacing w:line="276" w:lineRule="auto"/>
        <w:jc w:val="center"/>
        <w:rPr>
          <w:b/>
          <w:sz w:val="20"/>
        </w:rPr>
      </w:pPr>
      <w:r>
        <w:rPr>
          <w:b/>
          <w:sz w:val="20"/>
        </w:rPr>
        <w:t xml:space="preserve">na podstawie ustawy z dnia 29 sierpnia 1997 roku o usługach hotelarskich oraz usługach </w:t>
      </w:r>
    </w:p>
    <w:p w:rsidR="006651EA" w:rsidRDefault="006651EA" w:rsidP="002C711B">
      <w:pPr>
        <w:pStyle w:val="Bezodstpw"/>
        <w:spacing w:line="276" w:lineRule="auto"/>
        <w:jc w:val="center"/>
        <w:rPr>
          <w:b/>
          <w:sz w:val="20"/>
        </w:rPr>
      </w:pPr>
      <w:r>
        <w:rPr>
          <w:b/>
          <w:sz w:val="20"/>
        </w:rPr>
        <w:t>pilotów wycieczek i przewodników turystycznych</w:t>
      </w:r>
      <w:r w:rsidR="002C711B">
        <w:rPr>
          <w:b/>
          <w:sz w:val="20"/>
        </w:rPr>
        <w:t xml:space="preserve"> </w:t>
      </w:r>
      <w:r>
        <w:rPr>
          <w:b/>
          <w:sz w:val="20"/>
        </w:rPr>
        <w:t>(Dz. U. z 2019 r. poz. 238)</w:t>
      </w:r>
    </w:p>
    <w:p w:rsidR="002C711B" w:rsidRPr="00791C79" w:rsidRDefault="002C711B" w:rsidP="006651EA">
      <w:pPr>
        <w:pStyle w:val="Bezodstpw"/>
        <w:spacing w:line="276" w:lineRule="auto"/>
        <w:jc w:val="center"/>
        <w:rPr>
          <w:b/>
          <w:sz w:val="20"/>
        </w:rPr>
      </w:pPr>
    </w:p>
    <w:p w:rsidR="006651EA" w:rsidRDefault="006651EA" w:rsidP="006651EA">
      <w:pPr>
        <w:pStyle w:val="Bezodstpw"/>
        <w:numPr>
          <w:ilvl w:val="0"/>
          <w:numId w:val="3"/>
        </w:numPr>
        <w:spacing w:line="360" w:lineRule="auto"/>
        <w:rPr>
          <w:sz w:val="24"/>
          <w:szCs w:val="24"/>
        </w:rPr>
      </w:pPr>
      <w:bookmarkStart w:id="0" w:name="_Ref42684349"/>
      <w:r>
        <w:rPr>
          <w:sz w:val="24"/>
          <w:szCs w:val="24"/>
        </w:rPr>
        <w:t>Nazwa własna obiektu (pola biwakowego):</w:t>
      </w:r>
      <w:bookmarkEnd w:id="0"/>
      <w:r>
        <w:rPr>
          <w:sz w:val="24"/>
          <w:szCs w:val="24"/>
        </w:rPr>
        <w:t xml:space="preserve"> </w:t>
      </w:r>
    </w:p>
    <w:p w:rsidR="006651EA" w:rsidRDefault="006651EA" w:rsidP="006651EA">
      <w:pPr>
        <w:pStyle w:val="Bezodstpw"/>
        <w:spacing w:line="360" w:lineRule="auto"/>
        <w:ind w:left="720"/>
        <w:rPr>
          <w:sz w:val="12"/>
          <w:szCs w:val="24"/>
        </w:rPr>
      </w:pPr>
      <w:r w:rsidRPr="006651EA">
        <w:rPr>
          <w:sz w:val="12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51EA" w:rsidRDefault="006651EA" w:rsidP="006651EA">
      <w:pPr>
        <w:pStyle w:val="Bezodstpw"/>
        <w:spacing w:line="360" w:lineRule="auto"/>
        <w:ind w:left="720"/>
        <w:rPr>
          <w:sz w:val="12"/>
          <w:szCs w:val="24"/>
        </w:rPr>
      </w:pPr>
    </w:p>
    <w:p w:rsidR="006651EA" w:rsidRDefault="006651EA" w:rsidP="006651EA">
      <w:pPr>
        <w:pStyle w:val="Bezodstpw"/>
        <w:spacing w:line="360" w:lineRule="auto"/>
        <w:ind w:left="720"/>
        <w:rPr>
          <w:sz w:val="12"/>
          <w:szCs w:val="24"/>
        </w:rPr>
      </w:pPr>
      <w:r w:rsidRPr="006651EA">
        <w:rPr>
          <w:sz w:val="12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51EA" w:rsidRDefault="006651EA" w:rsidP="006651EA">
      <w:pPr>
        <w:pStyle w:val="Bezodstpw"/>
        <w:spacing w:line="360" w:lineRule="auto"/>
        <w:ind w:left="720"/>
        <w:rPr>
          <w:sz w:val="12"/>
          <w:szCs w:val="24"/>
        </w:rPr>
      </w:pPr>
    </w:p>
    <w:p w:rsidR="006651EA" w:rsidRPr="002C711B" w:rsidRDefault="002C711B" w:rsidP="002C711B">
      <w:pPr>
        <w:pStyle w:val="Bezodstpw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a</w:t>
      </w:r>
      <w:r w:rsidR="006651EA">
        <w:rPr>
          <w:sz w:val="24"/>
          <w:szCs w:val="24"/>
        </w:rPr>
        <w:t xml:space="preserve">dres obiektu: </w:t>
      </w:r>
      <w:r w:rsidR="006651EA" w:rsidRPr="006651EA">
        <w:rPr>
          <w:sz w:val="12"/>
          <w:szCs w:val="24"/>
        </w:rPr>
        <w:t>…</w:t>
      </w:r>
      <w:r>
        <w:rPr>
          <w:sz w:val="12"/>
          <w:szCs w:val="24"/>
        </w:rPr>
        <w:t>……………………</w:t>
      </w:r>
      <w:r w:rsidR="006651EA" w:rsidRPr="006651EA">
        <w:rPr>
          <w:sz w:val="12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651EA" w:rsidRDefault="006651EA" w:rsidP="006651EA">
      <w:pPr>
        <w:pStyle w:val="Bezodstpw"/>
        <w:spacing w:line="360" w:lineRule="auto"/>
        <w:ind w:left="720"/>
        <w:rPr>
          <w:sz w:val="12"/>
          <w:szCs w:val="24"/>
        </w:rPr>
      </w:pPr>
    </w:p>
    <w:p w:rsidR="00C268C5" w:rsidRPr="00C268C5" w:rsidRDefault="00C268C5" w:rsidP="00C268C5">
      <w:pPr>
        <w:pStyle w:val="Bezodstpw"/>
        <w:spacing w:line="360" w:lineRule="auto"/>
        <w:ind w:left="720"/>
        <w:rPr>
          <w:sz w:val="28"/>
          <w:szCs w:val="24"/>
        </w:rPr>
      </w:pPr>
      <w:r>
        <w:rPr>
          <w:sz w:val="24"/>
          <w:szCs w:val="24"/>
        </w:rPr>
        <w:t>n</w:t>
      </w:r>
      <w:r w:rsidR="00544BCA" w:rsidRPr="00544BCA">
        <w:rPr>
          <w:sz w:val="24"/>
          <w:szCs w:val="24"/>
        </w:rPr>
        <w:t>r telefonu</w:t>
      </w:r>
      <w:r>
        <w:rPr>
          <w:sz w:val="24"/>
          <w:szCs w:val="24"/>
        </w:rPr>
        <w:t xml:space="preserve"> </w:t>
      </w:r>
      <w:r w:rsidR="006651EA" w:rsidRPr="006651EA">
        <w:rPr>
          <w:sz w:val="12"/>
          <w:szCs w:val="24"/>
        </w:rPr>
        <w:t>………………………</w:t>
      </w:r>
      <w:r>
        <w:rPr>
          <w:sz w:val="12"/>
          <w:szCs w:val="24"/>
        </w:rPr>
        <w:t>…………</w:t>
      </w:r>
      <w:r w:rsidR="006651EA" w:rsidRPr="006651EA">
        <w:rPr>
          <w:sz w:val="12"/>
          <w:szCs w:val="24"/>
        </w:rPr>
        <w:t>…………………………………………………………………</w:t>
      </w:r>
      <w:r>
        <w:rPr>
          <w:sz w:val="12"/>
          <w:szCs w:val="24"/>
        </w:rPr>
        <w:t xml:space="preserve"> </w:t>
      </w:r>
      <w:r w:rsidRPr="00C268C5">
        <w:rPr>
          <w:sz w:val="24"/>
          <w:szCs w:val="24"/>
        </w:rPr>
        <w:t>e-mail</w:t>
      </w:r>
      <w:r>
        <w:rPr>
          <w:sz w:val="24"/>
          <w:szCs w:val="24"/>
        </w:rPr>
        <w:t xml:space="preserve"> </w:t>
      </w:r>
      <w:r w:rsidRPr="006651EA">
        <w:rPr>
          <w:sz w:val="12"/>
          <w:szCs w:val="24"/>
        </w:rPr>
        <w:t>……………………………………………………………………………………</w:t>
      </w:r>
      <w:r w:rsidR="002C711B">
        <w:rPr>
          <w:sz w:val="12"/>
          <w:szCs w:val="24"/>
        </w:rPr>
        <w:t>………………</w:t>
      </w:r>
      <w:r w:rsidRPr="006651EA">
        <w:rPr>
          <w:sz w:val="12"/>
          <w:szCs w:val="24"/>
        </w:rPr>
        <w:t>……</w:t>
      </w:r>
    </w:p>
    <w:p w:rsidR="006651EA" w:rsidRPr="006651EA" w:rsidRDefault="002C711B" w:rsidP="006651EA">
      <w:pPr>
        <w:pStyle w:val="Bezodstpw"/>
        <w:spacing w:line="360" w:lineRule="auto"/>
        <w:ind w:left="720"/>
        <w:rPr>
          <w:sz w:val="12"/>
          <w:szCs w:val="24"/>
        </w:rPr>
      </w:pPr>
      <w:r>
        <w:rPr>
          <w:sz w:val="24"/>
          <w:szCs w:val="24"/>
        </w:rPr>
        <w:t>a</w:t>
      </w:r>
      <w:r w:rsidR="00C268C5" w:rsidRPr="00C268C5">
        <w:rPr>
          <w:sz w:val="24"/>
          <w:szCs w:val="24"/>
        </w:rPr>
        <w:t>dres strony www</w:t>
      </w:r>
      <w:r w:rsidR="00C268C5">
        <w:rPr>
          <w:sz w:val="24"/>
          <w:szCs w:val="24"/>
        </w:rPr>
        <w:t xml:space="preserve">: </w:t>
      </w:r>
      <w:r w:rsidR="00C268C5" w:rsidRPr="00C268C5">
        <w:rPr>
          <w:sz w:val="24"/>
          <w:szCs w:val="24"/>
        </w:rPr>
        <w:t xml:space="preserve"> </w:t>
      </w:r>
      <w:r w:rsidR="006651EA" w:rsidRPr="006651EA">
        <w:rPr>
          <w:sz w:val="12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sz w:val="12"/>
          <w:szCs w:val="24"/>
        </w:rPr>
        <w:t>…………………………</w:t>
      </w:r>
      <w:r w:rsidR="006651EA" w:rsidRPr="006651EA">
        <w:rPr>
          <w:sz w:val="12"/>
          <w:szCs w:val="24"/>
        </w:rPr>
        <w:t>…</w:t>
      </w:r>
    </w:p>
    <w:p w:rsidR="006651EA" w:rsidRPr="006651EA" w:rsidRDefault="006651EA" w:rsidP="006651EA">
      <w:pPr>
        <w:pStyle w:val="Bezodstpw"/>
        <w:spacing w:line="360" w:lineRule="auto"/>
        <w:ind w:left="720"/>
        <w:rPr>
          <w:sz w:val="12"/>
          <w:szCs w:val="24"/>
        </w:rPr>
      </w:pPr>
    </w:p>
    <w:p w:rsidR="006651EA" w:rsidRDefault="006651EA" w:rsidP="006651EA">
      <w:pPr>
        <w:pStyle w:val="Bezodstpw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Dane przedsiębiorcy świadczącego usługi hotelarskie w obiekcie (polu biwakowym):</w:t>
      </w:r>
    </w:p>
    <w:p w:rsidR="00C268C5" w:rsidRDefault="00C268C5" w:rsidP="006651EA">
      <w:pPr>
        <w:pStyle w:val="Bezodstpw"/>
        <w:spacing w:line="360" w:lineRule="auto"/>
        <w:ind w:left="720"/>
        <w:rPr>
          <w:sz w:val="12"/>
          <w:szCs w:val="24"/>
        </w:rPr>
      </w:pPr>
    </w:p>
    <w:p w:rsidR="006651EA" w:rsidRDefault="006651EA" w:rsidP="006651EA">
      <w:pPr>
        <w:pStyle w:val="Bezodstpw"/>
        <w:spacing w:line="360" w:lineRule="auto"/>
        <w:ind w:left="720"/>
        <w:rPr>
          <w:sz w:val="12"/>
          <w:szCs w:val="24"/>
        </w:rPr>
      </w:pPr>
      <w:r w:rsidRPr="006651EA">
        <w:rPr>
          <w:sz w:val="12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51EA" w:rsidRPr="00C268C5" w:rsidRDefault="00C268C5" w:rsidP="00C268C5">
      <w:pPr>
        <w:pStyle w:val="Bezodstpw"/>
        <w:spacing w:line="360" w:lineRule="auto"/>
        <w:ind w:left="720"/>
        <w:jc w:val="center"/>
        <w:rPr>
          <w:sz w:val="16"/>
          <w:szCs w:val="24"/>
        </w:rPr>
      </w:pPr>
      <w:r w:rsidRPr="00C268C5">
        <w:rPr>
          <w:sz w:val="16"/>
          <w:szCs w:val="24"/>
        </w:rPr>
        <w:t>(nazwa własna przedsiębiorstwa)</w:t>
      </w:r>
    </w:p>
    <w:p w:rsidR="00C268C5" w:rsidRDefault="00C268C5" w:rsidP="006651EA">
      <w:pPr>
        <w:pStyle w:val="Bezodstpw"/>
        <w:spacing w:line="360" w:lineRule="auto"/>
        <w:ind w:left="720"/>
        <w:rPr>
          <w:sz w:val="12"/>
          <w:szCs w:val="24"/>
        </w:rPr>
      </w:pPr>
    </w:p>
    <w:p w:rsidR="006651EA" w:rsidRDefault="006651EA" w:rsidP="006651EA">
      <w:pPr>
        <w:pStyle w:val="Bezodstpw"/>
        <w:spacing w:line="360" w:lineRule="auto"/>
        <w:ind w:left="720"/>
        <w:rPr>
          <w:sz w:val="12"/>
          <w:szCs w:val="24"/>
        </w:rPr>
      </w:pPr>
      <w:r w:rsidRPr="006651EA">
        <w:rPr>
          <w:sz w:val="12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68C5" w:rsidRDefault="00C268C5" w:rsidP="00C268C5">
      <w:pPr>
        <w:pStyle w:val="Bezodstpw"/>
        <w:spacing w:line="360" w:lineRule="auto"/>
        <w:ind w:left="720"/>
        <w:jc w:val="center"/>
        <w:rPr>
          <w:sz w:val="16"/>
          <w:szCs w:val="24"/>
        </w:rPr>
      </w:pPr>
      <w:r w:rsidRPr="00C268C5">
        <w:rPr>
          <w:sz w:val="16"/>
          <w:szCs w:val="24"/>
        </w:rPr>
        <w:t>(imię i nazwisko właściciela, zarządzającego, najemcy, dzierżawcy obiektu)</w:t>
      </w:r>
    </w:p>
    <w:p w:rsidR="00C268C5" w:rsidRDefault="00C268C5" w:rsidP="00C268C5">
      <w:pPr>
        <w:pStyle w:val="Bezodstpw"/>
        <w:spacing w:line="360" w:lineRule="auto"/>
        <w:ind w:left="720"/>
        <w:jc w:val="center"/>
        <w:rPr>
          <w:sz w:val="16"/>
          <w:szCs w:val="24"/>
        </w:rPr>
      </w:pPr>
    </w:p>
    <w:p w:rsidR="00C268C5" w:rsidRDefault="00C268C5" w:rsidP="00C268C5">
      <w:pPr>
        <w:pStyle w:val="Bezodstpw"/>
        <w:spacing w:line="360" w:lineRule="auto"/>
        <w:ind w:left="720"/>
        <w:rPr>
          <w:sz w:val="12"/>
          <w:szCs w:val="24"/>
        </w:rPr>
      </w:pPr>
      <w:r w:rsidRPr="006651EA">
        <w:rPr>
          <w:sz w:val="12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68C5" w:rsidRDefault="00C268C5" w:rsidP="00375C25">
      <w:pPr>
        <w:pStyle w:val="Bezodstpw"/>
        <w:spacing w:line="360" w:lineRule="auto"/>
        <w:ind w:left="720"/>
        <w:jc w:val="center"/>
        <w:rPr>
          <w:sz w:val="16"/>
          <w:szCs w:val="24"/>
        </w:rPr>
      </w:pPr>
      <w:r w:rsidRPr="00C268C5">
        <w:rPr>
          <w:sz w:val="16"/>
          <w:szCs w:val="24"/>
        </w:rPr>
        <w:t>(imię i nazwisko właściciela, zarządzającego, najemcy, dzierżawcy obiektu)</w:t>
      </w:r>
    </w:p>
    <w:p w:rsidR="00375C25" w:rsidRDefault="002C711B" w:rsidP="00375C25">
      <w:pPr>
        <w:pStyle w:val="Bezodstpw"/>
        <w:spacing w:line="360" w:lineRule="auto"/>
        <w:ind w:left="720"/>
        <w:rPr>
          <w:sz w:val="12"/>
          <w:szCs w:val="24"/>
        </w:rPr>
      </w:pPr>
      <w:r>
        <w:rPr>
          <w:sz w:val="24"/>
          <w:szCs w:val="24"/>
        </w:rPr>
        <w:t>a</w:t>
      </w:r>
      <w:r w:rsidR="00375C25" w:rsidRPr="002C711B">
        <w:rPr>
          <w:sz w:val="24"/>
          <w:szCs w:val="24"/>
        </w:rPr>
        <w:t>dres:</w:t>
      </w:r>
      <w:r w:rsidR="00375C25">
        <w:rPr>
          <w:sz w:val="16"/>
          <w:szCs w:val="24"/>
        </w:rPr>
        <w:t xml:space="preserve"> </w:t>
      </w:r>
      <w:r>
        <w:rPr>
          <w:sz w:val="12"/>
          <w:szCs w:val="24"/>
        </w:rPr>
        <w:t>………………</w:t>
      </w:r>
      <w:r w:rsidR="00375C25" w:rsidRPr="006651EA">
        <w:rPr>
          <w:sz w:val="12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711B" w:rsidRPr="00C268C5" w:rsidRDefault="002C711B" w:rsidP="002C711B">
      <w:pPr>
        <w:pStyle w:val="Bezodstpw"/>
        <w:spacing w:line="360" w:lineRule="auto"/>
        <w:ind w:left="720"/>
        <w:rPr>
          <w:sz w:val="28"/>
          <w:szCs w:val="24"/>
        </w:rPr>
      </w:pPr>
      <w:r>
        <w:rPr>
          <w:sz w:val="24"/>
          <w:szCs w:val="24"/>
        </w:rPr>
        <w:t>n</w:t>
      </w:r>
      <w:r w:rsidRPr="00544BCA">
        <w:rPr>
          <w:sz w:val="24"/>
          <w:szCs w:val="24"/>
        </w:rPr>
        <w:t>r telefonu</w:t>
      </w:r>
      <w:r>
        <w:rPr>
          <w:sz w:val="24"/>
          <w:szCs w:val="24"/>
        </w:rPr>
        <w:t xml:space="preserve"> </w:t>
      </w:r>
      <w:r w:rsidRPr="006651EA">
        <w:rPr>
          <w:sz w:val="12"/>
          <w:szCs w:val="24"/>
        </w:rPr>
        <w:t>………………………</w:t>
      </w:r>
      <w:r>
        <w:rPr>
          <w:sz w:val="12"/>
          <w:szCs w:val="24"/>
        </w:rPr>
        <w:t>…………</w:t>
      </w:r>
      <w:r w:rsidRPr="006651EA">
        <w:rPr>
          <w:sz w:val="12"/>
          <w:szCs w:val="24"/>
        </w:rPr>
        <w:t>…………………………………………………………………</w:t>
      </w:r>
      <w:r>
        <w:rPr>
          <w:sz w:val="12"/>
          <w:szCs w:val="24"/>
        </w:rPr>
        <w:t xml:space="preserve"> </w:t>
      </w:r>
      <w:r w:rsidRPr="00C268C5">
        <w:rPr>
          <w:sz w:val="24"/>
          <w:szCs w:val="24"/>
        </w:rPr>
        <w:t>e-mail</w:t>
      </w:r>
      <w:r>
        <w:rPr>
          <w:sz w:val="24"/>
          <w:szCs w:val="24"/>
        </w:rPr>
        <w:t xml:space="preserve"> </w:t>
      </w:r>
      <w:r w:rsidRPr="006651EA">
        <w:rPr>
          <w:sz w:val="12"/>
          <w:szCs w:val="24"/>
        </w:rPr>
        <w:t>……………………………………………………………………………………</w:t>
      </w:r>
      <w:r>
        <w:rPr>
          <w:sz w:val="12"/>
          <w:szCs w:val="24"/>
        </w:rPr>
        <w:t>………………</w:t>
      </w:r>
      <w:r w:rsidRPr="006651EA">
        <w:rPr>
          <w:sz w:val="12"/>
          <w:szCs w:val="24"/>
        </w:rPr>
        <w:t>……</w:t>
      </w:r>
    </w:p>
    <w:p w:rsidR="002C711B" w:rsidRDefault="002C711B" w:rsidP="002C711B">
      <w:pPr>
        <w:pStyle w:val="Bezodstpw"/>
        <w:spacing w:line="360" w:lineRule="auto"/>
        <w:ind w:left="720"/>
        <w:rPr>
          <w:sz w:val="12"/>
          <w:szCs w:val="24"/>
        </w:rPr>
      </w:pPr>
      <w:r>
        <w:rPr>
          <w:sz w:val="24"/>
          <w:szCs w:val="24"/>
        </w:rPr>
        <w:t>a</w:t>
      </w:r>
      <w:r w:rsidRPr="00C268C5">
        <w:rPr>
          <w:sz w:val="24"/>
          <w:szCs w:val="24"/>
        </w:rPr>
        <w:t>dres strony www</w:t>
      </w:r>
      <w:r>
        <w:rPr>
          <w:sz w:val="24"/>
          <w:szCs w:val="24"/>
        </w:rPr>
        <w:t xml:space="preserve">: </w:t>
      </w:r>
      <w:r w:rsidRPr="00C268C5">
        <w:rPr>
          <w:sz w:val="24"/>
          <w:szCs w:val="24"/>
        </w:rPr>
        <w:t xml:space="preserve"> </w:t>
      </w:r>
      <w:r w:rsidRPr="006651EA">
        <w:rPr>
          <w:sz w:val="12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sz w:val="12"/>
          <w:szCs w:val="24"/>
        </w:rPr>
        <w:t>…………………………</w:t>
      </w:r>
      <w:r w:rsidRPr="006651EA">
        <w:rPr>
          <w:sz w:val="12"/>
          <w:szCs w:val="24"/>
        </w:rPr>
        <w:t>…</w:t>
      </w:r>
    </w:p>
    <w:p w:rsidR="002C711B" w:rsidRPr="006651EA" w:rsidRDefault="002C711B" w:rsidP="002C711B">
      <w:pPr>
        <w:pStyle w:val="Bezodstpw"/>
        <w:spacing w:line="360" w:lineRule="auto"/>
        <w:ind w:left="720"/>
        <w:rPr>
          <w:sz w:val="12"/>
          <w:szCs w:val="24"/>
        </w:rPr>
      </w:pPr>
    </w:p>
    <w:p w:rsidR="006651EA" w:rsidRPr="002C711B" w:rsidRDefault="002C711B" w:rsidP="002C711B">
      <w:pPr>
        <w:pStyle w:val="Bezodstpw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Numer Identyfikacji Podatkowej (NIP): </w:t>
      </w:r>
      <w:r w:rsidRPr="002C711B">
        <w:rPr>
          <w:sz w:val="14"/>
          <w:szCs w:val="24"/>
        </w:rPr>
        <w:t>……………………………………………………………………………</w:t>
      </w:r>
      <w:r>
        <w:rPr>
          <w:sz w:val="14"/>
          <w:szCs w:val="24"/>
        </w:rPr>
        <w:t>……………………………………………</w:t>
      </w:r>
      <w:r w:rsidRPr="002C711B">
        <w:rPr>
          <w:sz w:val="14"/>
          <w:szCs w:val="24"/>
        </w:rPr>
        <w:t>…</w:t>
      </w:r>
    </w:p>
    <w:p w:rsidR="002C711B" w:rsidRPr="002C711B" w:rsidRDefault="002C711B" w:rsidP="002C711B">
      <w:pPr>
        <w:pStyle w:val="Bezodstpw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2C711B">
        <w:rPr>
          <w:sz w:val="24"/>
          <w:szCs w:val="24"/>
        </w:rPr>
        <w:t>Numer wpisu do KRS</w:t>
      </w:r>
      <w:r>
        <w:rPr>
          <w:sz w:val="24"/>
          <w:szCs w:val="24"/>
        </w:rPr>
        <w:t xml:space="preserve">: </w:t>
      </w:r>
      <w:r w:rsidRPr="002C711B">
        <w:rPr>
          <w:sz w:val="14"/>
          <w:szCs w:val="24"/>
        </w:rPr>
        <w:t>……………………………………………………………………………</w:t>
      </w:r>
      <w:r>
        <w:rPr>
          <w:sz w:val="14"/>
          <w:szCs w:val="24"/>
        </w:rPr>
        <w:t>…………………………………………………………………………………………</w:t>
      </w:r>
      <w:r w:rsidRPr="002C711B">
        <w:rPr>
          <w:sz w:val="14"/>
          <w:szCs w:val="24"/>
        </w:rPr>
        <w:t>…</w:t>
      </w:r>
    </w:p>
    <w:p w:rsidR="002C711B" w:rsidRPr="002C711B" w:rsidRDefault="002C711B" w:rsidP="002C711B">
      <w:pPr>
        <w:pStyle w:val="Bezodstpw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Liczba miejsc noclegowych ogółem </w:t>
      </w:r>
      <w:r w:rsidRPr="002C711B">
        <w:rPr>
          <w:sz w:val="14"/>
          <w:szCs w:val="24"/>
        </w:rPr>
        <w:t>……………………………………………………………………………</w:t>
      </w:r>
      <w:r>
        <w:rPr>
          <w:sz w:val="14"/>
          <w:szCs w:val="24"/>
        </w:rPr>
        <w:t>……………………………………………………</w:t>
      </w:r>
      <w:r w:rsidRPr="002C711B">
        <w:rPr>
          <w:sz w:val="14"/>
          <w:szCs w:val="24"/>
        </w:rPr>
        <w:t>…</w:t>
      </w:r>
    </w:p>
    <w:p w:rsidR="002C711B" w:rsidRPr="00A91574" w:rsidRDefault="00E81C03" w:rsidP="00A91574">
      <w:pPr>
        <w:pStyle w:val="Bezodstpw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pict>
          <v:roundrect id="_x0000_s1027" style="position:absolute;left:0;text-align:left;margin-left:199.3pt;margin-top:20.1pt;width:19.65pt;height:16.85pt;z-index:251659264" arcsize="10923f"/>
        </w:pict>
      </w:r>
      <w:r>
        <w:rPr>
          <w:noProof/>
          <w:sz w:val="24"/>
          <w:szCs w:val="24"/>
          <w:lang w:eastAsia="pl-PL"/>
        </w:rPr>
        <w:pict>
          <v:roundrect id="_x0000_s1026" style="position:absolute;left:0;text-align:left;margin-left:65.65pt;margin-top:20.1pt;width:19.65pt;height:16.85pt;z-index:251658240" arcsize="10923f"/>
        </w:pict>
      </w:r>
      <w:r w:rsidR="002C711B" w:rsidRPr="00A91574">
        <w:rPr>
          <w:sz w:val="24"/>
          <w:szCs w:val="24"/>
        </w:rPr>
        <w:t xml:space="preserve">Charakter świadczonych usług </w:t>
      </w:r>
    </w:p>
    <w:p w:rsidR="00A91574" w:rsidRDefault="00A91574" w:rsidP="00A91574">
      <w:pPr>
        <w:pStyle w:val="Bezodstpw"/>
        <w:spacing w:line="360" w:lineRule="auto"/>
        <w:ind w:left="720"/>
        <w:rPr>
          <w:sz w:val="14"/>
          <w:szCs w:val="24"/>
        </w:rPr>
      </w:pPr>
      <w:r>
        <w:rPr>
          <w:sz w:val="24"/>
          <w:szCs w:val="24"/>
        </w:rPr>
        <w:t xml:space="preserve">stały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sezonowy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 okresie od </w:t>
      </w:r>
      <w:r w:rsidRPr="00A91574">
        <w:rPr>
          <w:sz w:val="14"/>
          <w:szCs w:val="24"/>
        </w:rPr>
        <w:t>…………………………</w:t>
      </w:r>
      <w:r>
        <w:rPr>
          <w:sz w:val="14"/>
          <w:szCs w:val="24"/>
        </w:rPr>
        <w:t xml:space="preserve"> </w:t>
      </w:r>
      <w:r w:rsidRPr="00A91574">
        <w:rPr>
          <w:sz w:val="24"/>
          <w:szCs w:val="24"/>
        </w:rPr>
        <w:t>do</w:t>
      </w:r>
      <w:r w:rsidRPr="00A91574">
        <w:rPr>
          <w:sz w:val="14"/>
          <w:szCs w:val="24"/>
        </w:rPr>
        <w:t>…………………………</w:t>
      </w:r>
    </w:p>
    <w:tbl>
      <w:tblPr>
        <w:tblStyle w:val="Tabela-Siatka"/>
        <w:tblW w:w="10031" w:type="dxa"/>
        <w:tblLook w:val="04A0"/>
      </w:tblPr>
      <w:tblGrid>
        <w:gridCol w:w="534"/>
        <w:gridCol w:w="7938"/>
        <w:gridCol w:w="1559"/>
      </w:tblGrid>
      <w:tr w:rsidR="00A91574" w:rsidTr="005C6B71">
        <w:tc>
          <w:tcPr>
            <w:tcW w:w="534" w:type="dxa"/>
          </w:tcPr>
          <w:p w:rsidR="00A91574" w:rsidRPr="0025470C" w:rsidRDefault="00A91574" w:rsidP="006B3EE9">
            <w:pPr>
              <w:pStyle w:val="Bezodstpw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A91574" w:rsidRPr="0025470C" w:rsidRDefault="00A91574" w:rsidP="006B3EE9">
            <w:pPr>
              <w:pStyle w:val="Bezodstpw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5470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7938" w:type="dxa"/>
          </w:tcPr>
          <w:p w:rsidR="00A91574" w:rsidRPr="0025470C" w:rsidRDefault="00A91574" w:rsidP="006B3EE9">
            <w:pPr>
              <w:pStyle w:val="Bezodstpw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A91574" w:rsidRPr="0025470C" w:rsidRDefault="00A91574" w:rsidP="006B3EE9">
            <w:pPr>
              <w:pStyle w:val="Bezodstpw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5470C">
              <w:rPr>
                <w:b/>
                <w:sz w:val="18"/>
                <w:szCs w:val="18"/>
              </w:rPr>
              <w:t>Wymagania</w:t>
            </w:r>
          </w:p>
        </w:tc>
        <w:tc>
          <w:tcPr>
            <w:tcW w:w="1559" w:type="dxa"/>
          </w:tcPr>
          <w:p w:rsidR="00A91574" w:rsidRPr="0025470C" w:rsidRDefault="00A91574" w:rsidP="006B3EE9">
            <w:pPr>
              <w:pStyle w:val="Bezodstpw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5470C">
              <w:rPr>
                <w:b/>
                <w:sz w:val="18"/>
                <w:szCs w:val="18"/>
              </w:rPr>
              <w:t>+ spełnia</w:t>
            </w:r>
          </w:p>
          <w:p w:rsidR="00A91574" w:rsidRPr="0025470C" w:rsidRDefault="00A91574" w:rsidP="006B3EE9">
            <w:pPr>
              <w:pStyle w:val="Bezodstpw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5470C">
              <w:rPr>
                <w:b/>
                <w:sz w:val="18"/>
                <w:szCs w:val="18"/>
              </w:rPr>
              <w:t>- nie spełnia</w:t>
            </w:r>
          </w:p>
        </w:tc>
      </w:tr>
      <w:tr w:rsidR="00A91574" w:rsidTr="005C6B71">
        <w:tc>
          <w:tcPr>
            <w:tcW w:w="534" w:type="dxa"/>
          </w:tcPr>
          <w:p w:rsidR="00A91574" w:rsidRPr="0025470C" w:rsidRDefault="006B3EE9" w:rsidP="006B3EE9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>1</w:t>
            </w:r>
          </w:p>
        </w:tc>
        <w:tc>
          <w:tcPr>
            <w:tcW w:w="7938" w:type="dxa"/>
          </w:tcPr>
          <w:p w:rsidR="00A91574" w:rsidRPr="0025470C" w:rsidRDefault="006B3EE9" w:rsidP="006B3EE9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A91574" w:rsidRPr="0025470C" w:rsidRDefault="006B3EE9" w:rsidP="006B3EE9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>3</w:t>
            </w:r>
          </w:p>
        </w:tc>
      </w:tr>
      <w:tr w:rsidR="006B3EE9" w:rsidTr="005C6B71">
        <w:tc>
          <w:tcPr>
            <w:tcW w:w="10031" w:type="dxa"/>
            <w:gridSpan w:val="3"/>
          </w:tcPr>
          <w:p w:rsidR="006B3EE9" w:rsidRPr="0025470C" w:rsidRDefault="006B3EE9" w:rsidP="006B3EE9">
            <w:pPr>
              <w:pStyle w:val="Bezodstpw"/>
              <w:numPr>
                <w:ilvl w:val="0"/>
                <w:numId w:val="4"/>
              </w:numPr>
              <w:spacing w:line="276" w:lineRule="auto"/>
              <w:rPr>
                <w:b/>
                <w:sz w:val="18"/>
                <w:szCs w:val="18"/>
              </w:rPr>
            </w:pPr>
            <w:r w:rsidRPr="0025470C">
              <w:rPr>
                <w:b/>
                <w:sz w:val="18"/>
                <w:szCs w:val="18"/>
              </w:rPr>
              <w:t>Dla wynajmowania miejsc na ustawienie namiotów i przyczep samochodowych</w:t>
            </w:r>
          </w:p>
        </w:tc>
      </w:tr>
      <w:tr w:rsidR="00A91574" w:rsidTr="005C6B71">
        <w:tc>
          <w:tcPr>
            <w:tcW w:w="534" w:type="dxa"/>
          </w:tcPr>
          <w:p w:rsidR="00A91574" w:rsidRPr="0025470C" w:rsidRDefault="006B3EE9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>1</w:t>
            </w:r>
          </w:p>
        </w:tc>
        <w:tc>
          <w:tcPr>
            <w:tcW w:w="7938" w:type="dxa"/>
          </w:tcPr>
          <w:p w:rsidR="00A91574" w:rsidRPr="0025470C" w:rsidRDefault="006B3EE9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 xml:space="preserve">Teren obozowiska wyrównany, suchy, ukształtowany w sposób zapewniający odprowadzanie wód opadowych i uprzątnięty z przedmiotów mogących zagrażać bezpieczeństwu. </w:t>
            </w:r>
          </w:p>
        </w:tc>
        <w:tc>
          <w:tcPr>
            <w:tcW w:w="1559" w:type="dxa"/>
          </w:tcPr>
          <w:p w:rsidR="00A91574" w:rsidRPr="0025470C" w:rsidRDefault="00A91574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A91574" w:rsidTr="005C6B71">
        <w:tc>
          <w:tcPr>
            <w:tcW w:w="534" w:type="dxa"/>
          </w:tcPr>
          <w:p w:rsidR="00A91574" w:rsidRPr="0025470C" w:rsidRDefault="006B3EE9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>2</w:t>
            </w:r>
          </w:p>
        </w:tc>
        <w:tc>
          <w:tcPr>
            <w:tcW w:w="7938" w:type="dxa"/>
          </w:tcPr>
          <w:p w:rsidR="00A91574" w:rsidRPr="0025470C" w:rsidRDefault="006B3EE9" w:rsidP="00AF2682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>Punkt poboru wody do picia</w:t>
            </w:r>
            <w:r w:rsidR="00AF2682" w:rsidRPr="0025470C">
              <w:rPr>
                <w:rStyle w:val="Odwoanieprzypisudolnego"/>
                <w:sz w:val="18"/>
                <w:szCs w:val="18"/>
              </w:rPr>
              <w:footnoteReference w:id="2"/>
            </w:r>
            <w:r w:rsidR="00B258B5" w:rsidRPr="0025470C">
              <w:rPr>
                <w:sz w:val="18"/>
                <w:szCs w:val="18"/>
              </w:rPr>
              <w:t>i potrzeb gospodarczych</w:t>
            </w:r>
          </w:p>
        </w:tc>
        <w:tc>
          <w:tcPr>
            <w:tcW w:w="1559" w:type="dxa"/>
          </w:tcPr>
          <w:p w:rsidR="00A91574" w:rsidRPr="0025470C" w:rsidRDefault="00A91574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A91574" w:rsidTr="005C6B71">
        <w:tc>
          <w:tcPr>
            <w:tcW w:w="534" w:type="dxa"/>
          </w:tcPr>
          <w:p w:rsidR="00A91574" w:rsidRPr="0025470C" w:rsidRDefault="006B3EE9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>3</w:t>
            </w:r>
          </w:p>
        </w:tc>
        <w:tc>
          <w:tcPr>
            <w:tcW w:w="7938" w:type="dxa"/>
          </w:tcPr>
          <w:p w:rsidR="00A91574" w:rsidRPr="0025470C" w:rsidRDefault="00B258B5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>Miejsce wylewania nieczystości płynnych odpowiednio zabezpieczone i oznakowane</w:t>
            </w:r>
          </w:p>
        </w:tc>
        <w:tc>
          <w:tcPr>
            <w:tcW w:w="1559" w:type="dxa"/>
          </w:tcPr>
          <w:p w:rsidR="00A91574" w:rsidRPr="0025470C" w:rsidRDefault="00A91574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A91574" w:rsidTr="005C6B71">
        <w:tc>
          <w:tcPr>
            <w:tcW w:w="534" w:type="dxa"/>
          </w:tcPr>
          <w:p w:rsidR="00A91574" w:rsidRPr="0025470C" w:rsidRDefault="006B3EE9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>4</w:t>
            </w:r>
          </w:p>
        </w:tc>
        <w:tc>
          <w:tcPr>
            <w:tcW w:w="7938" w:type="dxa"/>
          </w:tcPr>
          <w:p w:rsidR="00A91574" w:rsidRPr="0025470C" w:rsidRDefault="00B258B5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>Pojemnik na śmieci i odpady stałe, regularnie opróżniany</w:t>
            </w:r>
          </w:p>
        </w:tc>
        <w:tc>
          <w:tcPr>
            <w:tcW w:w="1559" w:type="dxa"/>
          </w:tcPr>
          <w:p w:rsidR="00A91574" w:rsidRPr="0025470C" w:rsidRDefault="00A91574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A91574" w:rsidTr="005C6B71">
        <w:tc>
          <w:tcPr>
            <w:tcW w:w="534" w:type="dxa"/>
          </w:tcPr>
          <w:p w:rsidR="00A91574" w:rsidRPr="0025470C" w:rsidRDefault="006B3EE9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>5</w:t>
            </w:r>
          </w:p>
        </w:tc>
        <w:tc>
          <w:tcPr>
            <w:tcW w:w="7938" w:type="dxa"/>
          </w:tcPr>
          <w:p w:rsidR="00A91574" w:rsidRPr="0025470C" w:rsidRDefault="00B258B5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 xml:space="preserve">Ustęp utrzymywania czystości </w:t>
            </w:r>
          </w:p>
        </w:tc>
        <w:tc>
          <w:tcPr>
            <w:tcW w:w="1559" w:type="dxa"/>
          </w:tcPr>
          <w:p w:rsidR="00A91574" w:rsidRPr="0025470C" w:rsidRDefault="00A91574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3A5A64" w:rsidTr="005C6B71">
        <w:tc>
          <w:tcPr>
            <w:tcW w:w="10031" w:type="dxa"/>
            <w:gridSpan w:val="3"/>
          </w:tcPr>
          <w:p w:rsidR="003A5A64" w:rsidRPr="0025470C" w:rsidRDefault="005C6B71" w:rsidP="003A5A64">
            <w:pPr>
              <w:pStyle w:val="Bezodstpw"/>
              <w:numPr>
                <w:ilvl w:val="0"/>
                <w:numId w:val="4"/>
              </w:numPr>
              <w:spacing w:line="276" w:lineRule="auto"/>
              <w:rPr>
                <w:b/>
                <w:sz w:val="18"/>
                <w:szCs w:val="18"/>
              </w:rPr>
            </w:pPr>
            <w:r w:rsidRPr="0025470C">
              <w:rPr>
                <w:b/>
                <w:sz w:val="18"/>
                <w:szCs w:val="18"/>
              </w:rPr>
              <w:t xml:space="preserve">Dla wynajmowania miejsc w namiotach, przyczepach mieszkalnych, domkach turystycznych i obiektach prowizorycznych </w:t>
            </w:r>
          </w:p>
        </w:tc>
      </w:tr>
      <w:tr w:rsidR="006B3EE9" w:rsidTr="005C6B71">
        <w:tc>
          <w:tcPr>
            <w:tcW w:w="534" w:type="dxa"/>
          </w:tcPr>
          <w:p w:rsidR="006B3EE9" w:rsidRPr="0025470C" w:rsidRDefault="005C6B71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>6</w:t>
            </w:r>
          </w:p>
        </w:tc>
        <w:tc>
          <w:tcPr>
            <w:tcW w:w="7938" w:type="dxa"/>
          </w:tcPr>
          <w:p w:rsidR="006B3EE9" w:rsidRPr="0025470C" w:rsidRDefault="005C6B71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>Stanowiska dla namiotów i przyczep mieszkalnych oraz dojścia do stanowisk utwardzone</w:t>
            </w:r>
          </w:p>
        </w:tc>
        <w:tc>
          <w:tcPr>
            <w:tcW w:w="1559" w:type="dxa"/>
          </w:tcPr>
          <w:p w:rsidR="006B3EE9" w:rsidRPr="0025470C" w:rsidRDefault="006B3EE9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6B3EE9" w:rsidTr="005C6B71">
        <w:tc>
          <w:tcPr>
            <w:tcW w:w="534" w:type="dxa"/>
          </w:tcPr>
          <w:p w:rsidR="006B3EE9" w:rsidRPr="0025470C" w:rsidRDefault="005C6B71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>7</w:t>
            </w:r>
          </w:p>
        </w:tc>
        <w:tc>
          <w:tcPr>
            <w:tcW w:w="7938" w:type="dxa"/>
          </w:tcPr>
          <w:p w:rsidR="005C6B71" w:rsidRPr="0025470C" w:rsidRDefault="005C6B71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>Oświetlenie dojść do stanowisk i obiektów higieniczno- sanitarnych</w:t>
            </w:r>
          </w:p>
        </w:tc>
        <w:tc>
          <w:tcPr>
            <w:tcW w:w="1559" w:type="dxa"/>
          </w:tcPr>
          <w:p w:rsidR="006B3EE9" w:rsidRPr="0025470C" w:rsidRDefault="006B3EE9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6B3EE9" w:rsidTr="005C6B71">
        <w:tc>
          <w:tcPr>
            <w:tcW w:w="534" w:type="dxa"/>
          </w:tcPr>
          <w:p w:rsidR="006B3EE9" w:rsidRPr="0025470C" w:rsidRDefault="005C6B71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>8</w:t>
            </w:r>
          </w:p>
        </w:tc>
        <w:tc>
          <w:tcPr>
            <w:tcW w:w="7938" w:type="dxa"/>
          </w:tcPr>
          <w:p w:rsidR="006B3EE9" w:rsidRPr="0025470C" w:rsidRDefault="00E13AB2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>Półka lub stelaż na rzeczy osobiste</w:t>
            </w:r>
          </w:p>
        </w:tc>
        <w:tc>
          <w:tcPr>
            <w:tcW w:w="1559" w:type="dxa"/>
          </w:tcPr>
          <w:p w:rsidR="006B3EE9" w:rsidRPr="0025470C" w:rsidRDefault="006B3EE9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E13AB2" w:rsidTr="005C6B71">
        <w:tc>
          <w:tcPr>
            <w:tcW w:w="534" w:type="dxa"/>
          </w:tcPr>
          <w:p w:rsidR="00E13AB2" w:rsidRPr="0025470C" w:rsidRDefault="00E13AB2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>9</w:t>
            </w:r>
          </w:p>
        </w:tc>
        <w:tc>
          <w:tcPr>
            <w:tcW w:w="7938" w:type="dxa"/>
          </w:tcPr>
          <w:p w:rsidR="00E13AB2" w:rsidRPr="0025470C" w:rsidRDefault="00E13AB2" w:rsidP="00086794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 xml:space="preserve">Oddzielne łóżka lub łóżka polowe dla każdego korzystającego z namiotu, w odległości nie mniejszej niż 30 cm pomiędzy łóżkami. </w:t>
            </w:r>
          </w:p>
        </w:tc>
        <w:tc>
          <w:tcPr>
            <w:tcW w:w="1559" w:type="dxa"/>
          </w:tcPr>
          <w:p w:rsidR="00E13AB2" w:rsidRPr="0025470C" w:rsidRDefault="00E13AB2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E13AB2" w:rsidTr="00F87610">
        <w:tc>
          <w:tcPr>
            <w:tcW w:w="10031" w:type="dxa"/>
            <w:gridSpan w:val="3"/>
          </w:tcPr>
          <w:p w:rsidR="00E13AB2" w:rsidRPr="0025470C" w:rsidRDefault="00E13AB2" w:rsidP="00E13AB2">
            <w:pPr>
              <w:pStyle w:val="Bezodstpw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 xml:space="preserve">Dla wynajmowania miejsc i świadczenia usług w budynkach stałych </w:t>
            </w:r>
          </w:p>
        </w:tc>
      </w:tr>
      <w:tr w:rsidR="00E13AB2" w:rsidTr="005C6B71">
        <w:tc>
          <w:tcPr>
            <w:tcW w:w="534" w:type="dxa"/>
          </w:tcPr>
          <w:p w:rsidR="00E13AB2" w:rsidRPr="0025470C" w:rsidRDefault="00E13AB2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>10</w:t>
            </w:r>
          </w:p>
        </w:tc>
        <w:tc>
          <w:tcPr>
            <w:tcW w:w="7938" w:type="dxa"/>
          </w:tcPr>
          <w:p w:rsidR="00E13AB2" w:rsidRPr="0025470C" w:rsidRDefault="00E13AB2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 xml:space="preserve">Ogrzewanie- w całym obiekcie w miesiącach X-IV, temperatura minimum 18 </w:t>
            </w:r>
            <w:r w:rsidRPr="0025470C">
              <w:rPr>
                <w:rFonts w:cstheme="minorHAnsi"/>
                <w:sz w:val="18"/>
                <w:szCs w:val="18"/>
              </w:rPr>
              <w:t>°</w:t>
            </w:r>
            <w:r w:rsidRPr="0025470C">
              <w:rPr>
                <w:sz w:val="18"/>
                <w:szCs w:val="18"/>
              </w:rPr>
              <w:t xml:space="preserve"> C</w:t>
            </w:r>
          </w:p>
        </w:tc>
        <w:tc>
          <w:tcPr>
            <w:tcW w:w="1559" w:type="dxa"/>
          </w:tcPr>
          <w:p w:rsidR="00E13AB2" w:rsidRPr="0025470C" w:rsidRDefault="00E13AB2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E13AB2" w:rsidTr="005C6B71">
        <w:tc>
          <w:tcPr>
            <w:tcW w:w="534" w:type="dxa"/>
          </w:tcPr>
          <w:p w:rsidR="00E13AB2" w:rsidRPr="0025470C" w:rsidRDefault="00E13AB2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>11</w:t>
            </w:r>
          </w:p>
        </w:tc>
        <w:tc>
          <w:tcPr>
            <w:tcW w:w="7938" w:type="dxa"/>
          </w:tcPr>
          <w:p w:rsidR="00E13AB2" w:rsidRPr="0025470C" w:rsidRDefault="00E13AB2" w:rsidP="00E13AB2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 xml:space="preserve">Instalacja sanitarna: zimna woda przez całą dobę i dostęp do ciepłej wody </w:t>
            </w:r>
            <w:r w:rsidRPr="0025470C">
              <w:rPr>
                <w:rStyle w:val="Odwoanieprzypisudolnego"/>
                <w:sz w:val="18"/>
                <w:szCs w:val="18"/>
              </w:rPr>
              <w:footnoteReference w:id="3"/>
            </w:r>
          </w:p>
        </w:tc>
        <w:tc>
          <w:tcPr>
            <w:tcW w:w="1559" w:type="dxa"/>
          </w:tcPr>
          <w:p w:rsidR="00E13AB2" w:rsidRPr="0025470C" w:rsidRDefault="00E13AB2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E13AB2" w:rsidTr="005C6B71">
        <w:tc>
          <w:tcPr>
            <w:tcW w:w="534" w:type="dxa"/>
          </w:tcPr>
          <w:p w:rsidR="00E13AB2" w:rsidRPr="0025470C" w:rsidRDefault="00E13AB2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>12</w:t>
            </w:r>
          </w:p>
        </w:tc>
        <w:tc>
          <w:tcPr>
            <w:tcW w:w="7938" w:type="dxa"/>
          </w:tcPr>
          <w:p w:rsidR="00E13AB2" w:rsidRPr="0025470C" w:rsidRDefault="00E13AB2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>Maksymalna liczba osób przypadająca na jeden węzeł higieniczno- sanitarny</w:t>
            </w:r>
          </w:p>
        </w:tc>
        <w:tc>
          <w:tcPr>
            <w:tcW w:w="1559" w:type="dxa"/>
          </w:tcPr>
          <w:p w:rsidR="00E13AB2" w:rsidRPr="0025470C" w:rsidRDefault="00E13AB2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25470C" w:rsidTr="005C6B71">
        <w:tc>
          <w:tcPr>
            <w:tcW w:w="534" w:type="dxa"/>
            <w:vMerge w:val="restart"/>
          </w:tcPr>
          <w:p w:rsidR="0025470C" w:rsidRPr="0025470C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  <w:p w:rsidR="0025470C" w:rsidRPr="0025470C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  <w:p w:rsidR="0025470C" w:rsidRPr="0025470C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  <w:p w:rsidR="0025470C" w:rsidRPr="0025470C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  <w:p w:rsidR="0025470C" w:rsidRPr="0025470C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>13</w:t>
            </w:r>
          </w:p>
        </w:tc>
        <w:tc>
          <w:tcPr>
            <w:tcW w:w="7938" w:type="dxa"/>
          </w:tcPr>
          <w:p w:rsidR="0025470C" w:rsidRPr="0025470C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>Wyposażenie podstawowe węzła higieniczno- sanitarnego:</w:t>
            </w:r>
          </w:p>
        </w:tc>
        <w:tc>
          <w:tcPr>
            <w:tcW w:w="1559" w:type="dxa"/>
          </w:tcPr>
          <w:p w:rsidR="0025470C" w:rsidRPr="0025470C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25470C" w:rsidTr="005C6B71">
        <w:tc>
          <w:tcPr>
            <w:tcW w:w="534" w:type="dxa"/>
            <w:vMerge/>
          </w:tcPr>
          <w:p w:rsidR="0025470C" w:rsidRPr="0025470C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938" w:type="dxa"/>
          </w:tcPr>
          <w:p w:rsidR="0025470C" w:rsidRPr="0025470C" w:rsidRDefault="0025470C" w:rsidP="00924313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>Natrysk lub wanna</w:t>
            </w:r>
          </w:p>
        </w:tc>
        <w:tc>
          <w:tcPr>
            <w:tcW w:w="1559" w:type="dxa"/>
          </w:tcPr>
          <w:p w:rsidR="0025470C" w:rsidRPr="0025470C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25470C" w:rsidTr="005C6B71">
        <w:tc>
          <w:tcPr>
            <w:tcW w:w="534" w:type="dxa"/>
            <w:vMerge/>
          </w:tcPr>
          <w:p w:rsidR="0025470C" w:rsidRPr="0025470C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938" w:type="dxa"/>
          </w:tcPr>
          <w:p w:rsidR="0025470C" w:rsidRPr="0025470C" w:rsidRDefault="0025470C" w:rsidP="00924313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>Umywalka z blatem lub półką  wieszakiem na ręcznik</w:t>
            </w:r>
          </w:p>
        </w:tc>
        <w:tc>
          <w:tcPr>
            <w:tcW w:w="1559" w:type="dxa"/>
          </w:tcPr>
          <w:p w:rsidR="0025470C" w:rsidRPr="0025470C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25470C" w:rsidTr="005C6B71">
        <w:tc>
          <w:tcPr>
            <w:tcW w:w="534" w:type="dxa"/>
            <w:vMerge/>
          </w:tcPr>
          <w:p w:rsidR="0025470C" w:rsidRPr="0025470C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938" w:type="dxa"/>
          </w:tcPr>
          <w:p w:rsidR="0025470C" w:rsidRPr="0025470C" w:rsidRDefault="0025470C" w:rsidP="00924313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>WC</w:t>
            </w:r>
          </w:p>
        </w:tc>
        <w:tc>
          <w:tcPr>
            <w:tcW w:w="1559" w:type="dxa"/>
          </w:tcPr>
          <w:p w:rsidR="0025470C" w:rsidRPr="0025470C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25470C" w:rsidTr="005C6B71">
        <w:tc>
          <w:tcPr>
            <w:tcW w:w="534" w:type="dxa"/>
            <w:vMerge/>
          </w:tcPr>
          <w:p w:rsidR="0025470C" w:rsidRPr="0025470C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938" w:type="dxa"/>
          </w:tcPr>
          <w:p w:rsidR="0025470C" w:rsidRPr="0025470C" w:rsidRDefault="0025470C" w:rsidP="00924313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 xml:space="preserve">Lustro z górnym lub bocznym oświetleniem </w:t>
            </w:r>
          </w:p>
        </w:tc>
        <w:tc>
          <w:tcPr>
            <w:tcW w:w="1559" w:type="dxa"/>
          </w:tcPr>
          <w:p w:rsidR="0025470C" w:rsidRPr="0025470C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25470C" w:rsidTr="005C6B71">
        <w:tc>
          <w:tcPr>
            <w:tcW w:w="534" w:type="dxa"/>
            <w:vMerge/>
          </w:tcPr>
          <w:p w:rsidR="0025470C" w:rsidRPr="0025470C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938" w:type="dxa"/>
          </w:tcPr>
          <w:p w:rsidR="0025470C" w:rsidRPr="0025470C" w:rsidRDefault="0025470C" w:rsidP="00924313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>Uniwersalne gniazdko elektryczne z osłoną</w:t>
            </w:r>
          </w:p>
        </w:tc>
        <w:tc>
          <w:tcPr>
            <w:tcW w:w="1559" w:type="dxa"/>
          </w:tcPr>
          <w:p w:rsidR="0025470C" w:rsidRPr="0025470C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25470C" w:rsidTr="005C6B71">
        <w:tc>
          <w:tcPr>
            <w:tcW w:w="534" w:type="dxa"/>
            <w:vMerge/>
          </w:tcPr>
          <w:p w:rsidR="0025470C" w:rsidRPr="0025470C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938" w:type="dxa"/>
          </w:tcPr>
          <w:p w:rsidR="0025470C" w:rsidRPr="0025470C" w:rsidRDefault="0025470C" w:rsidP="0025470C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>Pojemnik na śmieci (niepalny lub trudno zapalny)</w:t>
            </w:r>
          </w:p>
        </w:tc>
        <w:tc>
          <w:tcPr>
            <w:tcW w:w="1559" w:type="dxa"/>
          </w:tcPr>
          <w:p w:rsidR="0025470C" w:rsidRPr="0025470C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25470C" w:rsidTr="005C6B71">
        <w:tc>
          <w:tcPr>
            <w:tcW w:w="534" w:type="dxa"/>
            <w:vMerge/>
          </w:tcPr>
          <w:p w:rsidR="0025470C" w:rsidRPr="0025470C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938" w:type="dxa"/>
          </w:tcPr>
          <w:p w:rsidR="0025470C" w:rsidRPr="0025470C" w:rsidRDefault="0025470C" w:rsidP="00924313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>Dozownik do płynnego mydła i ręczniki papierowe</w:t>
            </w:r>
          </w:p>
        </w:tc>
        <w:tc>
          <w:tcPr>
            <w:tcW w:w="1559" w:type="dxa"/>
          </w:tcPr>
          <w:p w:rsidR="0025470C" w:rsidRPr="0025470C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25470C" w:rsidTr="00C97352">
        <w:tc>
          <w:tcPr>
            <w:tcW w:w="10031" w:type="dxa"/>
            <w:gridSpan w:val="3"/>
          </w:tcPr>
          <w:p w:rsidR="0025470C" w:rsidRPr="0025470C" w:rsidRDefault="0025470C" w:rsidP="0025470C">
            <w:pPr>
              <w:pStyle w:val="Bezodstpw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 xml:space="preserve"> Dla wynajmowania miejsc noclegowych w pomieszczeniach wspólnych (salach)</w:t>
            </w:r>
          </w:p>
        </w:tc>
      </w:tr>
      <w:tr w:rsidR="0025470C" w:rsidTr="005C6B71">
        <w:tc>
          <w:tcPr>
            <w:tcW w:w="534" w:type="dxa"/>
          </w:tcPr>
          <w:p w:rsidR="0025470C" w:rsidRPr="0025470C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>14</w:t>
            </w:r>
          </w:p>
        </w:tc>
        <w:tc>
          <w:tcPr>
            <w:tcW w:w="7938" w:type="dxa"/>
          </w:tcPr>
          <w:p w:rsidR="0025470C" w:rsidRPr="0025470C" w:rsidRDefault="0025470C" w:rsidP="0025470C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>Powierzchnia sal nie mniejsza niż 2,5 m</w:t>
            </w:r>
            <w:r w:rsidRPr="0025470C">
              <w:rPr>
                <w:rFonts w:cstheme="minorHAnsi"/>
                <w:sz w:val="18"/>
                <w:szCs w:val="18"/>
              </w:rPr>
              <w:t>²</w:t>
            </w:r>
            <w:r w:rsidRPr="0025470C">
              <w:rPr>
                <w:sz w:val="18"/>
                <w:szCs w:val="18"/>
              </w:rPr>
              <w:t>- na jedną osobę (przy łóżkach piętrowych 1,5m</w:t>
            </w:r>
            <w:r w:rsidRPr="0025470C">
              <w:rPr>
                <w:rFonts w:cstheme="minorHAnsi"/>
                <w:sz w:val="18"/>
                <w:szCs w:val="18"/>
              </w:rPr>
              <w:t>²)</w:t>
            </w:r>
            <w:r w:rsidRPr="0025470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:rsidR="0025470C" w:rsidRPr="0025470C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25470C" w:rsidTr="005C6B71">
        <w:tc>
          <w:tcPr>
            <w:tcW w:w="534" w:type="dxa"/>
            <w:vMerge w:val="restart"/>
          </w:tcPr>
          <w:p w:rsidR="0025470C" w:rsidRPr="0025470C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  <w:p w:rsidR="0025470C" w:rsidRPr="0025470C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  <w:p w:rsidR="0025470C" w:rsidRPr="0025470C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>15</w:t>
            </w:r>
          </w:p>
        </w:tc>
        <w:tc>
          <w:tcPr>
            <w:tcW w:w="7938" w:type="dxa"/>
          </w:tcPr>
          <w:p w:rsidR="0025470C" w:rsidRPr="0025470C" w:rsidRDefault="0025470C" w:rsidP="0025470C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 xml:space="preserve">Wyposażenie sal sypialnianych </w:t>
            </w:r>
          </w:p>
        </w:tc>
        <w:tc>
          <w:tcPr>
            <w:tcW w:w="1559" w:type="dxa"/>
          </w:tcPr>
          <w:p w:rsidR="0025470C" w:rsidRPr="0025470C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25470C" w:rsidTr="005C6B71">
        <w:tc>
          <w:tcPr>
            <w:tcW w:w="534" w:type="dxa"/>
            <w:vMerge/>
          </w:tcPr>
          <w:p w:rsidR="0025470C" w:rsidRPr="0025470C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938" w:type="dxa"/>
          </w:tcPr>
          <w:p w:rsidR="0025470C" w:rsidRPr="0025470C" w:rsidRDefault="0025470C" w:rsidP="0025470C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 w:rsidRPr="0025470C">
              <w:rPr>
                <w:sz w:val="18"/>
                <w:szCs w:val="18"/>
              </w:rPr>
              <w:t>Łóżka jednoosobowe o wymiarach minimum 80 x 190 cm</w:t>
            </w:r>
          </w:p>
        </w:tc>
        <w:tc>
          <w:tcPr>
            <w:tcW w:w="1559" w:type="dxa"/>
          </w:tcPr>
          <w:p w:rsidR="0025470C" w:rsidRPr="0025470C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25470C" w:rsidTr="005C6B71">
        <w:tc>
          <w:tcPr>
            <w:tcW w:w="534" w:type="dxa"/>
            <w:vMerge/>
          </w:tcPr>
          <w:p w:rsidR="0025470C" w:rsidRPr="0025470C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938" w:type="dxa"/>
          </w:tcPr>
          <w:p w:rsidR="0025470C" w:rsidRPr="0025470C" w:rsidRDefault="0056296E" w:rsidP="0025470C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Oddzielne zamykane szafki</w:t>
            </w:r>
          </w:p>
        </w:tc>
        <w:tc>
          <w:tcPr>
            <w:tcW w:w="1559" w:type="dxa"/>
          </w:tcPr>
          <w:p w:rsidR="0025470C" w:rsidRPr="0025470C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25470C" w:rsidTr="005C6B71">
        <w:tc>
          <w:tcPr>
            <w:tcW w:w="534" w:type="dxa"/>
            <w:vMerge/>
          </w:tcPr>
          <w:p w:rsidR="0025470C" w:rsidRPr="0025470C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938" w:type="dxa"/>
          </w:tcPr>
          <w:p w:rsidR="0025470C" w:rsidRPr="0025470C" w:rsidRDefault="008D0A5B" w:rsidP="0025470C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Stół</w:t>
            </w:r>
          </w:p>
        </w:tc>
        <w:tc>
          <w:tcPr>
            <w:tcW w:w="1559" w:type="dxa"/>
          </w:tcPr>
          <w:p w:rsidR="0025470C" w:rsidRPr="0025470C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25470C" w:rsidTr="005C6B71">
        <w:tc>
          <w:tcPr>
            <w:tcW w:w="534" w:type="dxa"/>
            <w:vMerge/>
          </w:tcPr>
          <w:p w:rsidR="0025470C" w:rsidRDefault="0025470C" w:rsidP="006B3EE9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25470C" w:rsidRPr="0025470C" w:rsidRDefault="008D0A5B" w:rsidP="0025470C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Krzesła lub taborety (1 na jedną osobę) lub ławy</w:t>
            </w:r>
          </w:p>
        </w:tc>
        <w:tc>
          <w:tcPr>
            <w:tcW w:w="1559" w:type="dxa"/>
          </w:tcPr>
          <w:p w:rsidR="0025470C" w:rsidRPr="0025470C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25470C" w:rsidTr="005C6B71">
        <w:tc>
          <w:tcPr>
            <w:tcW w:w="534" w:type="dxa"/>
            <w:vMerge/>
          </w:tcPr>
          <w:p w:rsidR="0025470C" w:rsidRDefault="0025470C" w:rsidP="006B3EE9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25470C" w:rsidRPr="0025470C" w:rsidRDefault="008D0A5B" w:rsidP="0025470C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Wieszaki na odzież wierzchnią </w:t>
            </w:r>
          </w:p>
        </w:tc>
        <w:tc>
          <w:tcPr>
            <w:tcW w:w="1559" w:type="dxa"/>
          </w:tcPr>
          <w:p w:rsidR="0025470C" w:rsidRPr="0025470C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25470C" w:rsidTr="005C6B71">
        <w:tc>
          <w:tcPr>
            <w:tcW w:w="534" w:type="dxa"/>
            <w:vMerge/>
          </w:tcPr>
          <w:p w:rsidR="0025470C" w:rsidRDefault="0025470C" w:rsidP="006B3EE9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25470C" w:rsidRPr="0025470C" w:rsidRDefault="008D0A5B" w:rsidP="0025470C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Lustro</w:t>
            </w:r>
          </w:p>
        </w:tc>
        <w:tc>
          <w:tcPr>
            <w:tcW w:w="1559" w:type="dxa"/>
          </w:tcPr>
          <w:p w:rsidR="0025470C" w:rsidRPr="0025470C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25470C" w:rsidTr="005C6B71">
        <w:tc>
          <w:tcPr>
            <w:tcW w:w="534" w:type="dxa"/>
            <w:vMerge/>
          </w:tcPr>
          <w:p w:rsidR="0025470C" w:rsidRDefault="0025470C" w:rsidP="006B3EE9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25470C" w:rsidRPr="0025470C" w:rsidRDefault="008D0A5B" w:rsidP="0025470C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Oświetlenie ogólne</w:t>
            </w:r>
          </w:p>
        </w:tc>
        <w:tc>
          <w:tcPr>
            <w:tcW w:w="1559" w:type="dxa"/>
          </w:tcPr>
          <w:p w:rsidR="0025470C" w:rsidRPr="0025470C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25470C" w:rsidTr="005C6B71">
        <w:tc>
          <w:tcPr>
            <w:tcW w:w="534" w:type="dxa"/>
          </w:tcPr>
          <w:p w:rsidR="0025470C" w:rsidRPr="00CB2A68" w:rsidRDefault="008D0A5B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CB2A68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7938" w:type="dxa"/>
          </w:tcPr>
          <w:p w:rsidR="0025470C" w:rsidRPr="00CB2A68" w:rsidRDefault="008D0A5B" w:rsidP="008D0A5B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CB2A68">
              <w:rPr>
                <w:sz w:val="18"/>
                <w:szCs w:val="18"/>
              </w:rPr>
              <w:t>Dostęp do węzła higieniczno sanitarnego w lp. 12. I 13.</w:t>
            </w:r>
          </w:p>
        </w:tc>
        <w:tc>
          <w:tcPr>
            <w:tcW w:w="1559" w:type="dxa"/>
          </w:tcPr>
          <w:p w:rsidR="0025470C" w:rsidRPr="00CB2A68" w:rsidRDefault="0025470C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9D7DA8" w:rsidTr="00BC644B">
        <w:tc>
          <w:tcPr>
            <w:tcW w:w="10031" w:type="dxa"/>
            <w:gridSpan w:val="3"/>
          </w:tcPr>
          <w:p w:rsidR="009D7DA8" w:rsidRPr="00CB2A68" w:rsidRDefault="009D7DA8" w:rsidP="009D7DA8">
            <w:pPr>
              <w:pStyle w:val="Bezodstpw"/>
              <w:numPr>
                <w:ilvl w:val="0"/>
                <w:numId w:val="4"/>
              </w:numPr>
              <w:spacing w:line="276" w:lineRule="auto"/>
              <w:rPr>
                <w:b/>
                <w:sz w:val="18"/>
                <w:szCs w:val="18"/>
              </w:rPr>
            </w:pPr>
            <w:r w:rsidRPr="00CB2A68">
              <w:rPr>
                <w:b/>
                <w:sz w:val="18"/>
                <w:szCs w:val="18"/>
              </w:rPr>
              <w:t>Dla wynajmowania samodzielnych pokoi</w:t>
            </w:r>
          </w:p>
        </w:tc>
      </w:tr>
      <w:tr w:rsidR="00096CF9" w:rsidTr="005C6B71">
        <w:tc>
          <w:tcPr>
            <w:tcW w:w="534" w:type="dxa"/>
            <w:vMerge w:val="restart"/>
          </w:tcPr>
          <w:p w:rsidR="00096CF9" w:rsidRPr="00CB2A68" w:rsidRDefault="00096CF9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CB2A68">
              <w:rPr>
                <w:sz w:val="18"/>
                <w:szCs w:val="18"/>
              </w:rPr>
              <w:t>17</w:t>
            </w:r>
          </w:p>
        </w:tc>
        <w:tc>
          <w:tcPr>
            <w:tcW w:w="7938" w:type="dxa"/>
          </w:tcPr>
          <w:p w:rsidR="00096CF9" w:rsidRPr="00CB2A68" w:rsidRDefault="00096CF9" w:rsidP="00096CF9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CB2A68">
              <w:rPr>
                <w:sz w:val="18"/>
                <w:szCs w:val="18"/>
              </w:rPr>
              <w:t>Powierzchnia mieszkalna w m</w:t>
            </w:r>
            <w:r w:rsidRPr="00CB2A68">
              <w:rPr>
                <w:rFonts w:cstheme="minorHAnsi"/>
                <w:sz w:val="18"/>
                <w:szCs w:val="18"/>
              </w:rPr>
              <w:t>²</w:t>
            </w:r>
          </w:p>
        </w:tc>
        <w:tc>
          <w:tcPr>
            <w:tcW w:w="1559" w:type="dxa"/>
          </w:tcPr>
          <w:p w:rsidR="00096CF9" w:rsidRPr="00CB2A68" w:rsidRDefault="00096CF9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096CF9" w:rsidTr="005C6B71">
        <w:tc>
          <w:tcPr>
            <w:tcW w:w="534" w:type="dxa"/>
            <w:vMerge/>
          </w:tcPr>
          <w:p w:rsidR="00096CF9" w:rsidRPr="00CB2A68" w:rsidRDefault="00096CF9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938" w:type="dxa"/>
          </w:tcPr>
          <w:p w:rsidR="00096CF9" w:rsidRPr="00CB2A68" w:rsidRDefault="00096CF9" w:rsidP="006C0396">
            <w:pPr>
              <w:pStyle w:val="Bezodstpw"/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CB2A68">
              <w:rPr>
                <w:sz w:val="18"/>
                <w:szCs w:val="18"/>
              </w:rPr>
              <w:t>Pokój 1 i 2- osobowy- 6m</w:t>
            </w:r>
            <w:r w:rsidRPr="00CB2A68">
              <w:rPr>
                <w:rFonts w:cstheme="minorHAnsi"/>
                <w:sz w:val="18"/>
                <w:szCs w:val="18"/>
              </w:rPr>
              <w:t>²</w:t>
            </w:r>
            <w:r w:rsidRPr="00CB2A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096CF9" w:rsidRPr="00CB2A68" w:rsidRDefault="00096CF9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096CF9" w:rsidTr="005C6B71">
        <w:tc>
          <w:tcPr>
            <w:tcW w:w="534" w:type="dxa"/>
            <w:vMerge/>
          </w:tcPr>
          <w:p w:rsidR="00096CF9" w:rsidRPr="00CB2A68" w:rsidRDefault="00096CF9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938" w:type="dxa"/>
          </w:tcPr>
          <w:p w:rsidR="00096CF9" w:rsidRPr="00CB2A68" w:rsidRDefault="00096CF9" w:rsidP="006C0396">
            <w:pPr>
              <w:pStyle w:val="Bezodstpw"/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CB2A68">
              <w:rPr>
                <w:sz w:val="18"/>
                <w:szCs w:val="18"/>
              </w:rPr>
              <w:t>Pokój większy niż 2-osobowy- dodatkowo 2m</w:t>
            </w:r>
            <w:r w:rsidRPr="00CB2A68">
              <w:rPr>
                <w:rFonts w:cstheme="minorHAnsi"/>
                <w:sz w:val="18"/>
                <w:szCs w:val="18"/>
              </w:rPr>
              <w:t>²</w:t>
            </w:r>
            <w:r w:rsidRPr="00CB2A68">
              <w:rPr>
                <w:sz w:val="18"/>
                <w:szCs w:val="18"/>
              </w:rPr>
              <w:t xml:space="preserve"> na każdą następną osobę</w:t>
            </w:r>
            <w:r w:rsidRPr="00CB2A68">
              <w:rPr>
                <w:rStyle w:val="Odwoanieprzypisudolnego"/>
                <w:sz w:val="18"/>
                <w:szCs w:val="18"/>
              </w:rPr>
              <w:footnoteReference w:id="4"/>
            </w:r>
            <w:r w:rsidRPr="00CB2A6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:rsidR="00096CF9" w:rsidRPr="00CB2A68" w:rsidRDefault="00096CF9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2F15BB" w:rsidTr="005C6B71">
        <w:tc>
          <w:tcPr>
            <w:tcW w:w="534" w:type="dxa"/>
            <w:vMerge w:val="restart"/>
          </w:tcPr>
          <w:p w:rsidR="002F15BB" w:rsidRPr="00CB2A68" w:rsidRDefault="002F15BB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  <w:p w:rsidR="002F15BB" w:rsidRPr="00CB2A68" w:rsidRDefault="002F15BB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  <w:p w:rsidR="002F15BB" w:rsidRPr="00CB2A68" w:rsidRDefault="002F15BB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  <w:p w:rsidR="002F15BB" w:rsidRPr="00CB2A68" w:rsidRDefault="002F15BB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CB2A68">
              <w:rPr>
                <w:sz w:val="18"/>
                <w:szCs w:val="18"/>
              </w:rPr>
              <w:t>18</w:t>
            </w:r>
          </w:p>
        </w:tc>
        <w:tc>
          <w:tcPr>
            <w:tcW w:w="7938" w:type="dxa"/>
          </w:tcPr>
          <w:p w:rsidR="002F15BB" w:rsidRPr="00CB2A68" w:rsidRDefault="002F15BB" w:rsidP="00096CF9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CB2A68">
              <w:rPr>
                <w:sz w:val="18"/>
                <w:szCs w:val="18"/>
              </w:rPr>
              <w:t>Zestaw wyposażenia meblowego</w:t>
            </w:r>
          </w:p>
        </w:tc>
        <w:tc>
          <w:tcPr>
            <w:tcW w:w="1559" w:type="dxa"/>
          </w:tcPr>
          <w:p w:rsidR="002F15BB" w:rsidRPr="00CB2A68" w:rsidRDefault="002F15BB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2F15BB" w:rsidTr="005C6B71">
        <w:tc>
          <w:tcPr>
            <w:tcW w:w="534" w:type="dxa"/>
            <w:vMerge/>
          </w:tcPr>
          <w:p w:rsidR="002F15BB" w:rsidRPr="00CB2A68" w:rsidRDefault="002F15BB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938" w:type="dxa"/>
          </w:tcPr>
          <w:p w:rsidR="002F15BB" w:rsidRPr="00CB2A68" w:rsidRDefault="002F15BB" w:rsidP="00096CF9">
            <w:pPr>
              <w:pStyle w:val="Bezodstpw"/>
              <w:numPr>
                <w:ilvl w:val="0"/>
                <w:numId w:val="8"/>
              </w:numPr>
              <w:spacing w:line="276" w:lineRule="auto"/>
              <w:rPr>
                <w:sz w:val="18"/>
                <w:szCs w:val="18"/>
              </w:rPr>
            </w:pPr>
            <w:r w:rsidRPr="00CB2A68">
              <w:rPr>
                <w:sz w:val="18"/>
                <w:szCs w:val="18"/>
              </w:rPr>
              <w:t>Łóżka jednoosobowe o wymiarach minimum 80x 190 cm lub łóżka dwuosobowe o wymiarach minimum 120x190 cm .</w:t>
            </w:r>
          </w:p>
        </w:tc>
        <w:tc>
          <w:tcPr>
            <w:tcW w:w="1559" w:type="dxa"/>
          </w:tcPr>
          <w:p w:rsidR="002F15BB" w:rsidRPr="00CB2A68" w:rsidRDefault="002F15BB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2F15BB" w:rsidTr="005C6B71">
        <w:tc>
          <w:tcPr>
            <w:tcW w:w="534" w:type="dxa"/>
            <w:vMerge/>
          </w:tcPr>
          <w:p w:rsidR="002F15BB" w:rsidRPr="00CB2A68" w:rsidRDefault="002F15BB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938" w:type="dxa"/>
          </w:tcPr>
          <w:p w:rsidR="002F15BB" w:rsidRPr="00CB2A68" w:rsidRDefault="002F15BB" w:rsidP="00096CF9">
            <w:pPr>
              <w:pStyle w:val="Bezodstpw"/>
              <w:numPr>
                <w:ilvl w:val="0"/>
                <w:numId w:val="8"/>
              </w:numPr>
              <w:spacing w:line="276" w:lineRule="auto"/>
              <w:rPr>
                <w:sz w:val="18"/>
                <w:szCs w:val="18"/>
              </w:rPr>
            </w:pPr>
            <w:r w:rsidRPr="00CB2A68">
              <w:rPr>
                <w:sz w:val="18"/>
                <w:szCs w:val="18"/>
              </w:rPr>
              <w:t>Nocny stolik lub półka przy każdym łóżku</w:t>
            </w:r>
          </w:p>
        </w:tc>
        <w:tc>
          <w:tcPr>
            <w:tcW w:w="1559" w:type="dxa"/>
          </w:tcPr>
          <w:p w:rsidR="002F15BB" w:rsidRPr="00CB2A68" w:rsidRDefault="002F15BB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2F15BB" w:rsidTr="005C6B71">
        <w:tc>
          <w:tcPr>
            <w:tcW w:w="534" w:type="dxa"/>
            <w:vMerge/>
          </w:tcPr>
          <w:p w:rsidR="002F15BB" w:rsidRPr="00CB2A68" w:rsidRDefault="002F15BB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938" w:type="dxa"/>
          </w:tcPr>
          <w:p w:rsidR="002F15BB" w:rsidRPr="00CB2A68" w:rsidRDefault="002F15BB" w:rsidP="00096CF9">
            <w:pPr>
              <w:pStyle w:val="Bezodstpw"/>
              <w:numPr>
                <w:ilvl w:val="0"/>
                <w:numId w:val="8"/>
              </w:numPr>
              <w:spacing w:line="276" w:lineRule="auto"/>
              <w:rPr>
                <w:sz w:val="18"/>
                <w:szCs w:val="18"/>
              </w:rPr>
            </w:pPr>
            <w:r w:rsidRPr="00CB2A68">
              <w:rPr>
                <w:sz w:val="18"/>
                <w:szCs w:val="18"/>
              </w:rPr>
              <w:t xml:space="preserve">Stół lub stolik </w:t>
            </w:r>
          </w:p>
        </w:tc>
        <w:tc>
          <w:tcPr>
            <w:tcW w:w="1559" w:type="dxa"/>
          </w:tcPr>
          <w:p w:rsidR="002F15BB" w:rsidRPr="00CB2A68" w:rsidRDefault="002F15BB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2F15BB" w:rsidTr="005C6B71">
        <w:tc>
          <w:tcPr>
            <w:tcW w:w="534" w:type="dxa"/>
            <w:vMerge/>
          </w:tcPr>
          <w:p w:rsidR="002F15BB" w:rsidRPr="00CB2A68" w:rsidRDefault="002F15BB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938" w:type="dxa"/>
          </w:tcPr>
          <w:p w:rsidR="002F15BB" w:rsidRPr="00CB2A68" w:rsidRDefault="002F15BB" w:rsidP="00096CF9">
            <w:pPr>
              <w:pStyle w:val="Bezodstpw"/>
              <w:numPr>
                <w:ilvl w:val="0"/>
                <w:numId w:val="8"/>
              </w:numPr>
              <w:spacing w:line="276" w:lineRule="auto"/>
              <w:rPr>
                <w:sz w:val="18"/>
                <w:szCs w:val="18"/>
              </w:rPr>
            </w:pPr>
            <w:r w:rsidRPr="00CB2A68">
              <w:rPr>
                <w:sz w:val="18"/>
                <w:szCs w:val="18"/>
              </w:rPr>
              <w:t xml:space="preserve">Krzesło lub taboret (1 na jedną osobę, lecz nie mniej niż 2 na pokój) lub ława  </w:t>
            </w:r>
          </w:p>
        </w:tc>
        <w:tc>
          <w:tcPr>
            <w:tcW w:w="1559" w:type="dxa"/>
          </w:tcPr>
          <w:p w:rsidR="002F15BB" w:rsidRPr="00CB2A68" w:rsidRDefault="002F15BB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2F15BB" w:rsidTr="005C6B71">
        <w:tc>
          <w:tcPr>
            <w:tcW w:w="534" w:type="dxa"/>
            <w:vMerge/>
          </w:tcPr>
          <w:p w:rsidR="002F15BB" w:rsidRPr="00CB2A68" w:rsidRDefault="002F15BB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938" w:type="dxa"/>
          </w:tcPr>
          <w:p w:rsidR="002F15BB" w:rsidRPr="00CB2A68" w:rsidRDefault="002F15BB" w:rsidP="002F15BB">
            <w:pPr>
              <w:pStyle w:val="Bezodstpw"/>
              <w:numPr>
                <w:ilvl w:val="0"/>
                <w:numId w:val="8"/>
              </w:numPr>
              <w:spacing w:line="276" w:lineRule="auto"/>
              <w:rPr>
                <w:sz w:val="18"/>
                <w:szCs w:val="18"/>
              </w:rPr>
            </w:pPr>
            <w:r w:rsidRPr="00CB2A68">
              <w:rPr>
                <w:sz w:val="18"/>
                <w:szCs w:val="18"/>
              </w:rPr>
              <w:t>Wieszak na odzież oraz półka lub stelaż na rzeczy osobiste.</w:t>
            </w:r>
          </w:p>
        </w:tc>
        <w:tc>
          <w:tcPr>
            <w:tcW w:w="1559" w:type="dxa"/>
          </w:tcPr>
          <w:p w:rsidR="002F15BB" w:rsidRPr="00CB2A68" w:rsidRDefault="002F15BB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2F15BB" w:rsidTr="005C6B71">
        <w:tc>
          <w:tcPr>
            <w:tcW w:w="534" w:type="dxa"/>
            <w:vMerge w:val="restart"/>
          </w:tcPr>
          <w:p w:rsidR="002F15BB" w:rsidRPr="00CB2A68" w:rsidRDefault="002F15BB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  <w:p w:rsidR="002F15BB" w:rsidRPr="00CB2A68" w:rsidRDefault="002F15BB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  <w:p w:rsidR="002F15BB" w:rsidRPr="00CB2A68" w:rsidRDefault="002F15BB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CB2A68">
              <w:rPr>
                <w:sz w:val="18"/>
                <w:szCs w:val="18"/>
              </w:rPr>
              <w:t>19</w:t>
            </w:r>
          </w:p>
        </w:tc>
        <w:tc>
          <w:tcPr>
            <w:tcW w:w="7938" w:type="dxa"/>
          </w:tcPr>
          <w:p w:rsidR="002F15BB" w:rsidRPr="00CB2A68" w:rsidRDefault="002F15BB" w:rsidP="002F15BB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CB2A68">
              <w:rPr>
                <w:sz w:val="18"/>
                <w:szCs w:val="18"/>
              </w:rPr>
              <w:t xml:space="preserve">Pościel dla jednej osoby </w:t>
            </w:r>
          </w:p>
        </w:tc>
        <w:tc>
          <w:tcPr>
            <w:tcW w:w="1559" w:type="dxa"/>
          </w:tcPr>
          <w:p w:rsidR="002F15BB" w:rsidRPr="00CB2A68" w:rsidRDefault="002F15BB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2F15BB" w:rsidTr="005C6B71">
        <w:tc>
          <w:tcPr>
            <w:tcW w:w="534" w:type="dxa"/>
            <w:vMerge/>
          </w:tcPr>
          <w:p w:rsidR="002F15BB" w:rsidRPr="00CB2A68" w:rsidRDefault="002F15BB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938" w:type="dxa"/>
          </w:tcPr>
          <w:p w:rsidR="002F15BB" w:rsidRPr="00CB2A68" w:rsidRDefault="002F15BB" w:rsidP="002F15BB">
            <w:pPr>
              <w:pStyle w:val="Bezodstpw"/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</w:rPr>
            </w:pPr>
            <w:r w:rsidRPr="00CB2A68">
              <w:rPr>
                <w:sz w:val="18"/>
                <w:szCs w:val="18"/>
              </w:rPr>
              <w:t>Kołdra lub dwa koce</w:t>
            </w:r>
          </w:p>
        </w:tc>
        <w:tc>
          <w:tcPr>
            <w:tcW w:w="1559" w:type="dxa"/>
          </w:tcPr>
          <w:p w:rsidR="002F15BB" w:rsidRPr="00CB2A68" w:rsidRDefault="002F15BB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2F15BB" w:rsidTr="005C6B71">
        <w:tc>
          <w:tcPr>
            <w:tcW w:w="534" w:type="dxa"/>
            <w:vMerge/>
          </w:tcPr>
          <w:p w:rsidR="002F15BB" w:rsidRPr="00CB2A68" w:rsidRDefault="002F15BB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938" w:type="dxa"/>
          </w:tcPr>
          <w:p w:rsidR="002F15BB" w:rsidRPr="00CB2A68" w:rsidRDefault="002F15BB" w:rsidP="002F15BB">
            <w:pPr>
              <w:pStyle w:val="Bezodstpw"/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</w:rPr>
            </w:pPr>
            <w:r w:rsidRPr="00CB2A68">
              <w:rPr>
                <w:sz w:val="18"/>
                <w:szCs w:val="18"/>
              </w:rPr>
              <w:t>Poduszka</w:t>
            </w:r>
          </w:p>
        </w:tc>
        <w:tc>
          <w:tcPr>
            <w:tcW w:w="1559" w:type="dxa"/>
          </w:tcPr>
          <w:p w:rsidR="002F15BB" w:rsidRPr="00CB2A68" w:rsidRDefault="002F15BB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2F15BB" w:rsidTr="005C6B71">
        <w:tc>
          <w:tcPr>
            <w:tcW w:w="534" w:type="dxa"/>
            <w:vMerge/>
          </w:tcPr>
          <w:p w:rsidR="002F15BB" w:rsidRPr="00CB2A68" w:rsidRDefault="002F15BB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938" w:type="dxa"/>
          </w:tcPr>
          <w:p w:rsidR="002F15BB" w:rsidRPr="00CB2A68" w:rsidRDefault="002F15BB" w:rsidP="002F15BB">
            <w:pPr>
              <w:pStyle w:val="Bezodstpw"/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</w:rPr>
            </w:pPr>
            <w:r w:rsidRPr="00CB2A68">
              <w:rPr>
                <w:sz w:val="18"/>
                <w:szCs w:val="18"/>
              </w:rPr>
              <w:t>Poszwa</w:t>
            </w:r>
          </w:p>
        </w:tc>
        <w:tc>
          <w:tcPr>
            <w:tcW w:w="1559" w:type="dxa"/>
          </w:tcPr>
          <w:p w:rsidR="002F15BB" w:rsidRPr="00CB2A68" w:rsidRDefault="002F15BB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2F15BB" w:rsidTr="005C6B71">
        <w:tc>
          <w:tcPr>
            <w:tcW w:w="534" w:type="dxa"/>
            <w:vMerge/>
          </w:tcPr>
          <w:p w:rsidR="002F15BB" w:rsidRPr="00CB2A68" w:rsidRDefault="002F15BB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938" w:type="dxa"/>
          </w:tcPr>
          <w:p w:rsidR="002F15BB" w:rsidRPr="00CB2A68" w:rsidRDefault="002F15BB" w:rsidP="002F15BB">
            <w:pPr>
              <w:pStyle w:val="Bezodstpw"/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</w:rPr>
            </w:pPr>
            <w:r w:rsidRPr="00CB2A68">
              <w:rPr>
                <w:sz w:val="18"/>
                <w:szCs w:val="18"/>
              </w:rPr>
              <w:t>Poszewka na poduszkę</w:t>
            </w:r>
          </w:p>
        </w:tc>
        <w:tc>
          <w:tcPr>
            <w:tcW w:w="1559" w:type="dxa"/>
          </w:tcPr>
          <w:p w:rsidR="002F15BB" w:rsidRPr="00CB2A68" w:rsidRDefault="002F15BB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2F15BB" w:rsidTr="005C6B71">
        <w:tc>
          <w:tcPr>
            <w:tcW w:w="534" w:type="dxa"/>
            <w:vMerge/>
          </w:tcPr>
          <w:p w:rsidR="002F15BB" w:rsidRPr="00CB2A68" w:rsidRDefault="002F15BB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938" w:type="dxa"/>
          </w:tcPr>
          <w:p w:rsidR="002F15BB" w:rsidRPr="00CB2A68" w:rsidRDefault="002F15BB" w:rsidP="002F15BB">
            <w:pPr>
              <w:pStyle w:val="Bezodstpw"/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</w:rPr>
            </w:pPr>
            <w:r w:rsidRPr="00CB2A68">
              <w:rPr>
                <w:sz w:val="18"/>
                <w:szCs w:val="18"/>
              </w:rPr>
              <w:t xml:space="preserve">Prześcieradło </w:t>
            </w:r>
          </w:p>
        </w:tc>
        <w:tc>
          <w:tcPr>
            <w:tcW w:w="1559" w:type="dxa"/>
          </w:tcPr>
          <w:p w:rsidR="002F15BB" w:rsidRPr="00CB2A68" w:rsidRDefault="002F15BB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096CF9" w:rsidTr="005C6B71">
        <w:tc>
          <w:tcPr>
            <w:tcW w:w="534" w:type="dxa"/>
          </w:tcPr>
          <w:p w:rsidR="00096CF9" w:rsidRPr="00CB2A68" w:rsidRDefault="002F15BB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CB2A68">
              <w:rPr>
                <w:sz w:val="18"/>
                <w:szCs w:val="18"/>
              </w:rPr>
              <w:t>20</w:t>
            </w:r>
          </w:p>
        </w:tc>
        <w:tc>
          <w:tcPr>
            <w:tcW w:w="7938" w:type="dxa"/>
          </w:tcPr>
          <w:p w:rsidR="00096CF9" w:rsidRPr="00CB2A68" w:rsidRDefault="00D8354B" w:rsidP="00D8354B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CB2A68">
              <w:rPr>
                <w:sz w:val="18"/>
                <w:szCs w:val="18"/>
              </w:rPr>
              <w:t xml:space="preserve">Oświetlenie – minimum </w:t>
            </w:r>
            <w:r w:rsidR="00CB2A68">
              <w:rPr>
                <w:sz w:val="18"/>
                <w:szCs w:val="18"/>
              </w:rPr>
              <w:t>jeden punk świetlny o mocy 60 W</w:t>
            </w:r>
          </w:p>
        </w:tc>
        <w:tc>
          <w:tcPr>
            <w:tcW w:w="1559" w:type="dxa"/>
          </w:tcPr>
          <w:p w:rsidR="00096CF9" w:rsidRPr="00CB2A68" w:rsidRDefault="00096CF9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096CF9" w:rsidTr="005C6B71">
        <w:tc>
          <w:tcPr>
            <w:tcW w:w="534" w:type="dxa"/>
          </w:tcPr>
          <w:p w:rsidR="00096CF9" w:rsidRPr="00CB2A68" w:rsidRDefault="00CB2A68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938" w:type="dxa"/>
          </w:tcPr>
          <w:p w:rsidR="00096CF9" w:rsidRPr="00CB2A68" w:rsidRDefault="00CB2A68" w:rsidP="00CB2A68">
            <w:pPr>
              <w:pStyle w:val="Bezodstpw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Zasłony okienne zaciemniające </w:t>
            </w:r>
          </w:p>
        </w:tc>
        <w:tc>
          <w:tcPr>
            <w:tcW w:w="1559" w:type="dxa"/>
          </w:tcPr>
          <w:p w:rsidR="00096CF9" w:rsidRPr="00CB2A68" w:rsidRDefault="00096CF9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096CF9" w:rsidTr="005C6B71">
        <w:tc>
          <w:tcPr>
            <w:tcW w:w="534" w:type="dxa"/>
          </w:tcPr>
          <w:p w:rsidR="00096CF9" w:rsidRPr="00CB2A68" w:rsidRDefault="00CB2A68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938" w:type="dxa"/>
          </w:tcPr>
          <w:p w:rsidR="00096CF9" w:rsidRPr="00CB2A68" w:rsidRDefault="00CB2A68" w:rsidP="00CB2A68">
            <w:pPr>
              <w:pStyle w:val="Bezodstpw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Dostęp do węzła higieniczno sanitarnego jak w punktach 12 i 13 </w:t>
            </w:r>
          </w:p>
        </w:tc>
        <w:tc>
          <w:tcPr>
            <w:tcW w:w="1559" w:type="dxa"/>
          </w:tcPr>
          <w:p w:rsidR="00096CF9" w:rsidRPr="00CB2A68" w:rsidRDefault="00096CF9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  <w:tr w:rsidR="00096CF9" w:rsidTr="005C6B71">
        <w:tc>
          <w:tcPr>
            <w:tcW w:w="534" w:type="dxa"/>
          </w:tcPr>
          <w:p w:rsidR="00096CF9" w:rsidRPr="00CB2A68" w:rsidRDefault="00CB2A68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938" w:type="dxa"/>
          </w:tcPr>
          <w:p w:rsidR="00096CF9" w:rsidRPr="00CB2A68" w:rsidRDefault="00CB2A68" w:rsidP="00CB2A68">
            <w:pPr>
              <w:pStyle w:val="Bezodstpw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 na śmieci niepalny lub trudno zapalny</w:t>
            </w:r>
          </w:p>
        </w:tc>
        <w:tc>
          <w:tcPr>
            <w:tcW w:w="1559" w:type="dxa"/>
          </w:tcPr>
          <w:p w:rsidR="00096CF9" w:rsidRPr="00CB2A68" w:rsidRDefault="00096CF9" w:rsidP="006B3EE9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</w:tbl>
    <w:p w:rsidR="00A91574" w:rsidRDefault="00A91574" w:rsidP="00A91574">
      <w:pPr>
        <w:pStyle w:val="Bezodstpw"/>
        <w:spacing w:line="360" w:lineRule="auto"/>
        <w:rPr>
          <w:sz w:val="24"/>
          <w:szCs w:val="24"/>
        </w:rPr>
      </w:pPr>
    </w:p>
    <w:p w:rsidR="00CB2A68" w:rsidRDefault="00CB2A68" w:rsidP="00CB2A68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CB2A68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 xml:space="preserve"> </w:t>
      </w:r>
      <w:r w:rsidRPr="00CB2A68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</w:t>
      </w:r>
      <w:r w:rsidRPr="00CB2A68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 xml:space="preserve"> </w:t>
      </w:r>
      <w:r w:rsidRPr="00CB2A68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</w:t>
      </w:r>
      <w:r w:rsidRPr="00CB2A6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CB2A68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 </w:t>
      </w:r>
      <w:r w:rsidRPr="00CB2A68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</w:t>
      </w:r>
      <w:r w:rsidRPr="00CB2A68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 xml:space="preserve"> </w:t>
      </w:r>
      <w:r w:rsidRPr="00CB2A68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</w:t>
      </w:r>
      <w:r w:rsidRPr="00CB2A68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 xml:space="preserve"> </w:t>
      </w:r>
      <w:r w:rsidRPr="00CB2A68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</w:t>
      </w:r>
      <w:r w:rsidRPr="00CB2A68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 xml:space="preserve"> </w:t>
      </w:r>
      <w:r w:rsidRPr="00CB2A68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</w:t>
      </w:r>
    </w:p>
    <w:tbl>
      <w:tblPr>
        <w:tblStyle w:val="Tabela-Siatka"/>
        <w:tblW w:w="10031" w:type="dxa"/>
        <w:tblLook w:val="04A0"/>
      </w:tblPr>
      <w:tblGrid>
        <w:gridCol w:w="534"/>
        <w:gridCol w:w="7938"/>
        <w:gridCol w:w="1559"/>
      </w:tblGrid>
      <w:tr w:rsidR="00CB2A68" w:rsidTr="00CB2A68">
        <w:tc>
          <w:tcPr>
            <w:tcW w:w="534" w:type="dxa"/>
          </w:tcPr>
          <w:p w:rsidR="00CB2A68" w:rsidRPr="00CB2A68" w:rsidRDefault="00CB2A68" w:rsidP="00CB2A68">
            <w:pPr>
              <w:pStyle w:val="Bezodstpw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Lp. </w:t>
            </w:r>
          </w:p>
        </w:tc>
        <w:tc>
          <w:tcPr>
            <w:tcW w:w="7938" w:type="dxa"/>
          </w:tcPr>
          <w:p w:rsidR="00CB2A68" w:rsidRPr="00CB2A68" w:rsidRDefault="00CB2A68" w:rsidP="00CB2A68">
            <w:pPr>
              <w:pStyle w:val="Bezodstpw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Wymagania </w:t>
            </w:r>
          </w:p>
        </w:tc>
        <w:tc>
          <w:tcPr>
            <w:tcW w:w="1559" w:type="dxa"/>
          </w:tcPr>
          <w:p w:rsidR="00CB2A68" w:rsidRPr="0025470C" w:rsidRDefault="00CB2A68" w:rsidP="00CB2A68">
            <w:pPr>
              <w:pStyle w:val="Bezodstpw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5470C">
              <w:rPr>
                <w:b/>
                <w:sz w:val="18"/>
                <w:szCs w:val="18"/>
              </w:rPr>
              <w:t>+ spełnia</w:t>
            </w:r>
          </w:p>
          <w:p w:rsidR="00CB2A68" w:rsidRPr="00CB2A68" w:rsidRDefault="00CB2A68" w:rsidP="00CB2A68">
            <w:pPr>
              <w:pStyle w:val="Bezodstpw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5470C">
              <w:rPr>
                <w:b/>
                <w:sz w:val="18"/>
                <w:szCs w:val="18"/>
              </w:rPr>
              <w:t>- nie spełnia</w:t>
            </w:r>
          </w:p>
        </w:tc>
      </w:tr>
      <w:tr w:rsidR="00CB2A68" w:rsidTr="00CB2A68">
        <w:tc>
          <w:tcPr>
            <w:tcW w:w="534" w:type="dxa"/>
          </w:tcPr>
          <w:p w:rsidR="00CB2A68" w:rsidRPr="00CB2A68" w:rsidRDefault="00CB2A68" w:rsidP="00CB2A68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  <w:r w:rsidRPr="00CB2A68">
              <w:rPr>
                <w:sz w:val="18"/>
                <w:szCs w:val="18"/>
              </w:rPr>
              <w:t>1</w:t>
            </w:r>
          </w:p>
        </w:tc>
        <w:tc>
          <w:tcPr>
            <w:tcW w:w="7938" w:type="dxa"/>
          </w:tcPr>
          <w:p w:rsidR="00CB2A68" w:rsidRPr="00CB2A68" w:rsidRDefault="00CB2A68" w:rsidP="00CB2A68">
            <w:pPr>
              <w:pStyle w:val="Bezodstpw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Ogrodzenie terenu </w:t>
            </w:r>
            <w:r>
              <w:rPr>
                <w:rStyle w:val="Odwoanieprzypisudolnego"/>
                <w:sz w:val="18"/>
                <w:szCs w:val="18"/>
              </w:rPr>
              <w:footnoteReference w:id="5"/>
            </w:r>
          </w:p>
        </w:tc>
        <w:tc>
          <w:tcPr>
            <w:tcW w:w="1559" w:type="dxa"/>
          </w:tcPr>
          <w:p w:rsidR="00CB2A68" w:rsidRPr="00CB2A68" w:rsidRDefault="00CB2A68" w:rsidP="00CB2A68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B2A68" w:rsidTr="00CB2A68">
        <w:tc>
          <w:tcPr>
            <w:tcW w:w="534" w:type="dxa"/>
          </w:tcPr>
          <w:p w:rsidR="00CB2A68" w:rsidRPr="00CB2A68" w:rsidRDefault="00CB2A68" w:rsidP="00CB2A68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938" w:type="dxa"/>
          </w:tcPr>
          <w:p w:rsidR="00CB2A68" w:rsidRPr="00CB2A68" w:rsidRDefault="00CB2A68" w:rsidP="00CB2A68">
            <w:pPr>
              <w:pStyle w:val="Bezodstpw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Pojemnik na śmieci</w:t>
            </w:r>
          </w:p>
        </w:tc>
        <w:tc>
          <w:tcPr>
            <w:tcW w:w="1559" w:type="dxa"/>
          </w:tcPr>
          <w:p w:rsidR="00CB2A68" w:rsidRPr="00CB2A68" w:rsidRDefault="00CB2A68" w:rsidP="00CB2A68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B2A68" w:rsidTr="00CB2A68">
        <w:tc>
          <w:tcPr>
            <w:tcW w:w="534" w:type="dxa"/>
          </w:tcPr>
          <w:p w:rsidR="00CB2A68" w:rsidRPr="00CB2A68" w:rsidRDefault="00CB2A68" w:rsidP="00CB2A68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  <w:r w:rsidRPr="00CB2A68">
              <w:rPr>
                <w:sz w:val="18"/>
                <w:szCs w:val="18"/>
              </w:rPr>
              <w:t>3</w:t>
            </w:r>
          </w:p>
        </w:tc>
        <w:tc>
          <w:tcPr>
            <w:tcW w:w="7938" w:type="dxa"/>
          </w:tcPr>
          <w:p w:rsidR="00CB2A68" w:rsidRPr="00CB2A68" w:rsidRDefault="00CB2A68" w:rsidP="00CB2A68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CB2A68">
              <w:rPr>
                <w:sz w:val="18"/>
                <w:szCs w:val="18"/>
              </w:rPr>
              <w:t xml:space="preserve">Umywalnie osobne dla kobiet i mężczyzn </w:t>
            </w:r>
            <w:r w:rsidRPr="00CB2A68">
              <w:rPr>
                <w:rStyle w:val="Odwoanieprzypisudolnego"/>
                <w:sz w:val="18"/>
                <w:szCs w:val="18"/>
              </w:rPr>
              <w:footnoteReference w:id="6"/>
            </w:r>
          </w:p>
        </w:tc>
        <w:tc>
          <w:tcPr>
            <w:tcW w:w="1559" w:type="dxa"/>
          </w:tcPr>
          <w:p w:rsidR="00CB2A68" w:rsidRPr="00CB2A68" w:rsidRDefault="00CB2A68" w:rsidP="00CB2A68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B2A68" w:rsidTr="00CB2A68">
        <w:tc>
          <w:tcPr>
            <w:tcW w:w="534" w:type="dxa"/>
          </w:tcPr>
          <w:p w:rsidR="00CB2A68" w:rsidRPr="00CB2A68" w:rsidRDefault="00CB2A68" w:rsidP="00CB2A68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  <w:r w:rsidRPr="00CB2A68">
              <w:rPr>
                <w:sz w:val="18"/>
                <w:szCs w:val="18"/>
              </w:rPr>
              <w:t>4</w:t>
            </w:r>
          </w:p>
        </w:tc>
        <w:tc>
          <w:tcPr>
            <w:tcW w:w="7938" w:type="dxa"/>
          </w:tcPr>
          <w:p w:rsidR="00CB2A68" w:rsidRPr="00CB2A68" w:rsidRDefault="00CB2A68" w:rsidP="00CB2A68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CB2A68">
              <w:rPr>
                <w:sz w:val="18"/>
                <w:szCs w:val="18"/>
              </w:rPr>
              <w:t xml:space="preserve">Ustępy dla kobiet i mężczyzn </w:t>
            </w:r>
          </w:p>
        </w:tc>
        <w:tc>
          <w:tcPr>
            <w:tcW w:w="1559" w:type="dxa"/>
          </w:tcPr>
          <w:p w:rsidR="00CB2A68" w:rsidRPr="00CB2A68" w:rsidRDefault="00CB2A68" w:rsidP="00CB2A68">
            <w:pPr>
              <w:pStyle w:val="Bezodstpw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CB2A68" w:rsidRPr="00CB2A68" w:rsidTr="00CB2A68">
        <w:tc>
          <w:tcPr>
            <w:tcW w:w="534" w:type="dxa"/>
          </w:tcPr>
          <w:p w:rsidR="00CB2A68" w:rsidRPr="00CB2A68" w:rsidRDefault="00CB2A68" w:rsidP="00CB2A68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938" w:type="dxa"/>
          </w:tcPr>
          <w:p w:rsidR="00CB2A68" w:rsidRPr="00CB2A68" w:rsidRDefault="00CB2A68" w:rsidP="00CB2A68">
            <w:pPr>
              <w:pStyle w:val="Bezodstpw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Punkt poboru wody do picia na terenie obozowiska</w:t>
            </w:r>
          </w:p>
        </w:tc>
        <w:tc>
          <w:tcPr>
            <w:tcW w:w="1559" w:type="dxa"/>
          </w:tcPr>
          <w:p w:rsidR="00CB2A68" w:rsidRPr="00CB2A68" w:rsidRDefault="00CB2A68" w:rsidP="00CB2A68">
            <w:pPr>
              <w:pStyle w:val="Bezodstpw"/>
              <w:spacing w:line="276" w:lineRule="auto"/>
              <w:rPr>
                <w:sz w:val="18"/>
                <w:szCs w:val="18"/>
              </w:rPr>
            </w:pPr>
          </w:p>
        </w:tc>
      </w:tr>
    </w:tbl>
    <w:p w:rsidR="00CB2A68" w:rsidRPr="00CB2A68" w:rsidRDefault="00CB2A68" w:rsidP="00CB2A68">
      <w:pPr>
        <w:pStyle w:val="Bezodstpw"/>
        <w:spacing w:line="360" w:lineRule="auto"/>
        <w:jc w:val="center"/>
        <w:rPr>
          <w:b/>
          <w:sz w:val="24"/>
          <w:szCs w:val="24"/>
          <w:u w:val="single"/>
        </w:rPr>
      </w:pPr>
    </w:p>
    <w:p w:rsidR="002C711B" w:rsidRDefault="00CB2A68" w:rsidP="00287056">
      <w:pPr>
        <w:pStyle w:val="Bezodstpw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CB2A68">
        <w:rPr>
          <w:b/>
          <w:sz w:val="24"/>
          <w:szCs w:val="24"/>
          <w:u w:val="single"/>
        </w:rPr>
        <w:t>Oświadczam</w:t>
      </w:r>
      <w:r>
        <w:rPr>
          <w:sz w:val="24"/>
          <w:szCs w:val="24"/>
        </w:rPr>
        <w:t>, że zgłaszany do ewidencji obiekt</w:t>
      </w:r>
      <w:r w:rsidR="00287056">
        <w:rPr>
          <w:sz w:val="24"/>
          <w:szCs w:val="24"/>
        </w:rPr>
        <w:t xml:space="preserve"> spełnia wymogi budowlane, sanitarne i przeciwpożarowe- określone w ustawie z dnia 29 sierpnia 1997 roku o usługach hotelarskich oraz usługach pilotów wycieczek i przewodników turystycznych </w:t>
      </w:r>
      <w:r w:rsidR="00EA320F">
        <w:rPr>
          <w:sz w:val="24"/>
          <w:szCs w:val="24"/>
        </w:rPr>
        <w:br/>
      </w:r>
      <w:r w:rsidR="00287056">
        <w:rPr>
          <w:sz w:val="24"/>
          <w:szCs w:val="24"/>
        </w:rPr>
        <w:t xml:space="preserve">(Dz. U. 2019, poz. 238) oraz w rozporządzeniu Ministra Gospodarki i Pracy z dnia </w:t>
      </w:r>
      <w:r w:rsidR="00876DB2">
        <w:rPr>
          <w:sz w:val="24"/>
          <w:szCs w:val="24"/>
        </w:rPr>
        <w:br/>
      </w:r>
      <w:r w:rsidR="00287056">
        <w:rPr>
          <w:sz w:val="24"/>
          <w:szCs w:val="24"/>
        </w:rPr>
        <w:t xml:space="preserve">19 sierpnia 2004 roku w sprawie obiektów hotelarskich oraz innych obiektów świadczących usługi hotelarskie i innych obiektów, w których są świadczone usługi hotelarskie (Dz. U. z 2017 r. poz. 2166) niezbędne do prowadzenia usług hotelarskich.  </w:t>
      </w:r>
      <w:r>
        <w:rPr>
          <w:sz w:val="24"/>
          <w:szCs w:val="24"/>
        </w:rPr>
        <w:t xml:space="preserve">  </w:t>
      </w:r>
    </w:p>
    <w:p w:rsidR="00EA320F" w:rsidRDefault="00EA320F" w:rsidP="00EA320F">
      <w:pPr>
        <w:pStyle w:val="Bezodstpw"/>
        <w:spacing w:line="360" w:lineRule="auto"/>
        <w:ind w:left="720"/>
        <w:jc w:val="both"/>
        <w:rPr>
          <w:sz w:val="24"/>
          <w:szCs w:val="24"/>
        </w:rPr>
      </w:pPr>
    </w:p>
    <w:p w:rsidR="00287056" w:rsidRPr="002C711B" w:rsidRDefault="00287056" w:rsidP="00287056">
      <w:pPr>
        <w:pStyle w:val="Bezodstpw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Oświadczam,</w:t>
      </w:r>
      <w:r>
        <w:rPr>
          <w:sz w:val="24"/>
          <w:szCs w:val="24"/>
        </w:rPr>
        <w:t xml:space="preserve"> </w:t>
      </w:r>
      <w:r w:rsidR="005F545A">
        <w:rPr>
          <w:sz w:val="24"/>
          <w:szCs w:val="24"/>
        </w:rPr>
        <w:t xml:space="preserve">że dane zawarte </w:t>
      </w:r>
      <w:r w:rsidR="00931BC8">
        <w:rPr>
          <w:sz w:val="24"/>
          <w:szCs w:val="24"/>
        </w:rPr>
        <w:t>we wniosku zostały</w:t>
      </w:r>
      <w:r w:rsidR="00884F6F">
        <w:rPr>
          <w:sz w:val="24"/>
          <w:szCs w:val="24"/>
        </w:rPr>
        <w:t xml:space="preserve"> wpisane prawidłowo i zgodnie ze stanem faktycznym na dzień złożenia wniosku. Jednocześnie zobowiązuje się przesłać pisemne informacje o każdej zmianie na adres: Urząd Miejski w Gorzowie Śląskim, 46-310 Gorzów Śląski, ul. Wojska Polskiego 15</w:t>
      </w:r>
      <w:r w:rsidR="009C291C">
        <w:rPr>
          <w:sz w:val="24"/>
          <w:szCs w:val="24"/>
        </w:rPr>
        <w:t>.</w:t>
      </w:r>
      <w:r w:rsidR="00884F6F">
        <w:rPr>
          <w:sz w:val="24"/>
          <w:szCs w:val="24"/>
        </w:rPr>
        <w:t xml:space="preserve"> </w:t>
      </w:r>
    </w:p>
    <w:p w:rsidR="00A259D9" w:rsidRDefault="00A259D9" w:rsidP="002C711B">
      <w:pPr>
        <w:pStyle w:val="Bezodstpw"/>
        <w:spacing w:line="360" w:lineRule="auto"/>
        <w:ind w:left="720"/>
        <w:rPr>
          <w:sz w:val="16"/>
          <w:szCs w:val="24"/>
        </w:rPr>
      </w:pPr>
    </w:p>
    <w:p w:rsidR="00A259D9" w:rsidRDefault="00A259D9" w:rsidP="00A259D9">
      <w:pPr>
        <w:pStyle w:val="Bezodstpw"/>
        <w:spacing w:line="360" w:lineRule="auto"/>
        <w:ind w:left="720"/>
        <w:jc w:val="center"/>
        <w:rPr>
          <w:sz w:val="16"/>
          <w:szCs w:val="24"/>
        </w:rPr>
      </w:pPr>
    </w:p>
    <w:p w:rsidR="002C711B" w:rsidRDefault="00A259D9" w:rsidP="00A259D9">
      <w:pPr>
        <w:pStyle w:val="Bezodstpw"/>
        <w:spacing w:line="360" w:lineRule="auto"/>
        <w:ind w:left="4956"/>
        <w:jc w:val="center"/>
        <w:rPr>
          <w:sz w:val="16"/>
          <w:szCs w:val="24"/>
        </w:rPr>
      </w:pPr>
      <w:r w:rsidRPr="00A259D9">
        <w:rPr>
          <w:sz w:val="16"/>
          <w:szCs w:val="24"/>
        </w:rPr>
        <w:t>………………………………………………………………………</w:t>
      </w:r>
      <w:r>
        <w:rPr>
          <w:sz w:val="16"/>
          <w:szCs w:val="24"/>
        </w:rPr>
        <w:t>………</w:t>
      </w:r>
      <w:r w:rsidRPr="00A259D9">
        <w:rPr>
          <w:sz w:val="16"/>
          <w:szCs w:val="24"/>
        </w:rPr>
        <w:t>…</w:t>
      </w:r>
    </w:p>
    <w:p w:rsidR="00A259D9" w:rsidRDefault="00A259D9" w:rsidP="00A259D9">
      <w:pPr>
        <w:pStyle w:val="Bezodstpw"/>
        <w:spacing w:line="360" w:lineRule="auto"/>
        <w:ind w:left="4956"/>
        <w:jc w:val="center"/>
        <w:rPr>
          <w:sz w:val="16"/>
          <w:szCs w:val="24"/>
        </w:rPr>
      </w:pPr>
      <w:r>
        <w:rPr>
          <w:sz w:val="16"/>
          <w:szCs w:val="24"/>
        </w:rPr>
        <w:t>(</w:t>
      </w:r>
      <w:r w:rsidR="00876DB2">
        <w:rPr>
          <w:sz w:val="16"/>
          <w:szCs w:val="24"/>
        </w:rPr>
        <w:t xml:space="preserve">Czytelny </w:t>
      </w:r>
      <w:r>
        <w:rPr>
          <w:sz w:val="16"/>
          <w:szCs w:val="24"/>
        </w:rPr>
        <w:t xml:space="preserve"> podpis właściciela</w:t>
      </w:r>
      <w:r w:rsidR="00876DB2">
        <w:rPr>
          <w:sz w:val="16"/>
          <w:szCs w:val="24"/>
        </w:rPr>
        <w:t>,</w:t>
      </w:r>
      <w:r>
        <w:rPr>
          <w:sz w:val="16"/>
          <w:szCs w:val="24"/>
        </w:rPr>
        <w:t xml:space="preserve"> </w:t>
      </w:r>
    </w:p>
    <w:p w:rsidR="00A259D9" w:rsidRDefault="00A259D9" w:rsidP="00A259D9">
      <w:pPr>
        <w:pStyle w:val="Bezodstpw"/>
        <w:spacing w:line="360" w:lineRule="auto"/>
        <w:ind w:left="4956"/>
        <w:jc w:val="center"/>
        <w:rPr>
          <w:sz w:val="16"/>
          <w:szCs w:val="24"/>
        </w:rPr>
      </w:pPr>
      <w:r>
        <w:rPr>
          <w:sz w:val="16"/>
          <w:szCs w:val="24"/>
        </w:rPr>
        <w:t xml:space="preserve">zarządzającego, najemcy, dzierżawcy lokalu. </w:t>
      </w:r>
    </w:p>
    <w:p w:rsidR="003B196D" w:rsidRPr="007768BD" w:rsidRDefault="003B196D" w:rsidP="003B196D">
      <w:pPr>
        <w:pStyle w:val="Bezodstpw"/>
        <w:spacing w:line="360" w:lineRule="auto"/>
        <w:rPr>
          <w:sz w:val="16"/>
          <w:szCs w:val="24"/>
          <w:u w:val="single"/>
        </w:rPr>
      </w:pPr>
      <w:r w:rsidRPr="003B196D">
        <w:rPr>
          <w:b/>
          <w:sz w:val="16"/>
          <w:szCs w:val="24"/>
          <w:u w:val="single"/>
        </w:rPr>
        <w:t>Uwagi</w:t>
      </w:r>
      <w:r>
        <w:rPr>
          <w:b/>
          <w:sz w:val="16"/>
          <w:szCs w:val="24"/>
          <w:u w:val="single"/>
        </w:rPr>
        <w:t>:</w:t>
      </w:r>
    </w:p>
    <w:p w:rsidR="00102C89" w:rsidRPr="00102C89" w:rsidRDefault="009C562D" w:rsidP="00102C89">
      <w:pPr>
        <w:pStyle w:val="Bezodstpw"/>
        <w:numPr>
          <w:ilvl w:val="0"/>
          <w:numId w:val="10"/>
        </w:numPr>
        <w:spacing w:line="360" w:lineRule="auto"/>
        <w:jc w:val="both"/>
        <w:rPr>
          <w:sz w:val="16"/>
          <w:szCs w:val="24"/>
          <w:u w:val="single"/>
        </w:rPr>
      </w:pPr>
      <w:r>
        <w:rPr>
          <w:sz w:val="16"/>
          <w:szCs w:val="24"/>
        </w:rPr>
        <w:t>Na trenie Gminy Gorzów Śląski ewidencje obiektów świadczących usługi hotelarskie, niebędących obiektami hotelarskimi oraz ewidencje pól biwakowych prowadzi Burmistrz Gorzowa Śląskiego</w:t>
      </w:r>
      <w:r w:rsidR="00102C89">
        <w:rPr>
          <w:sz w:val="16"/>
          <w:szCs w:val="24"/>
        </w:rPr>
        <w:t xml:space="preserve">. Ewidencja ta </w:t>
      </w:r>
      <w:r w:rsidR="00102C89" w:rsidRPr="00102C89">
        <w:rPr>
          <w:sz w:val="16"/>
          <w:szCs w:val="24"/>
          <w:u w:val="single"/>
        </w:rPr>
        <w:t>nie obejmuje</w:t>
      </w:r>
      <w:r w:rsidR="00102C89">
        <w:rPr>
          <w:sz w:val="16"/>
          <w:szCs w:val="24"/>
        </w:rPr>
        <w:t xml:space="preserve"> następujących obiektów hotelarskich: hoteli, moteli, pensjonatów, kempingów, domów wycieczkowych, schronisk i schronisk młodzieżowych. </w:t>
      </w:r>
    </w:p>
    <w:p w:rsidR="00A87567" w:rsidRPr="00A87567" w:rsidRDefault="00102C89" w:rsidP="00A87567">
      <w:pPr>
        <w:pStyle w:val="Bezodstpw"/>
        <w:numPr>
          <w:ilvl w:val="0"/>
          <w:numId w:val="10"/>
        </w:numPr>
        <w:spacing w:line="360" w:lineRule="auto"/>
        <w:jc w:val="both"/>
        <w:rPr>
          <w:sz w:val="16"/>
          <w:szCs w:val="24"/>
          <w:u w:val="single"/>
        </w:rPr>
      </w:pPr>
      <w:r>
        <w:rPr>
          <w:sz w:val="16"/>
          <w:szCs w:val="24"/>
        </w:rPr>
        <w:t>Ewidencja jest jawna w części objętej wpisem do kart ewidencyjnych obiektów. Karty te zawierają: określenie właściciela, zarządzającego, najemcy, dzierżawcy obiektu świadczącego usługi hotelarskie</w:t>
      </w:r>
      <w:r w:rsidR="00A87567">
        <w:rPr>
          <w:sz w:val="16"/>
          <w:szCs w:val="24"/>
        </w:rPr>
        <w:t xml:space="preserve">, nazwę i adres obiektu, informacje o stałym </w:t>
      </w:r>
      <w:r w:rsidR="00C33033">
        <w:rPr>
          <w:sz w:val="16"/>
          <w:szCs w:val="24"/>
        </w:rPr>
        <w:br/>
      </w:r>
      <w:r w:rsidR="00A87567">
        <w:rPr>
          <w:sz w:val="16"/>
          <w:szCs w:val="24"/>
        </w:rPr>
        <w:t xml:space="preserve">lub sezonowym charakterze świadczenia usług oraz informację o liczbie miejsc noclegowych. </w:t>
      </w:r>
    </w:p>
    <w:p w:rsidR="00A87567" w:rsidRPr="00876DB2" w:rsidRDefault="00A87567" w:rsidP="00A87567">
      <w:pPr>
        <w:pStyle w:val="Bezodstpw"/>
        <w:numPr>
          <w:ilvl w:val="0"/>
          <w:numId w:val="10"/>
        </w:numPr>
        <w:spacing w:line="360" w:lineRule="auto"/>
        <w:jc w:val="both"/>
        <w:rPr>
          <w:sz w:val="16"/>
          <w:szCs w:val="24"/>
          <w:u w:val="single"/>
        </w:rPr>
      </w:pPr>
      <w:r>
        <w:rPr>
          <w:sz w:val="16"/>
          <w:szCs w:val="24"/>
        </w:rPr>
        <w:t xml:space="preserve">Karty ewidencyjne obiektu mogą być udostępniane do wglądu jedynie w obecności osoby uprawnionej do prowadzenia ewidencji. </w:t>
      </w:r>
    </w:p>
    <w:p w:rsidR="00876DB2" w:rsidRDefault="00876DB2" w:rsidP="00876DB2">
      <w:pPr>
        <w:pStyle w:val="Bezodstpw"/>
        <w:spacing w:line="360" w:lineRule="auto"/>
        <w:jc w:val="both"/>
        <w:rPr>
          <w:sz w:val="16"/>
          <w:szCs w:val="24"/>
        </w:rPr>
      </w:pPr>
    </w:p>
    <w:p w:rsidR="00876DB2" w:rsidRDefault="00876DB2" w:rsidP="00876DB2">
      <w:pPr>
        <w:pStyle w:val="Bezodstpw"/>
        <w:spacing w:line="360" w:lineRule="auto"/>
        <w:jc w:val="both"/>
        <w:rPr>
          <w:sz w:val="16"/>
          <w:szCs w:val="24"/>
        </w:rPr>
      </w:pPr>
    </w:p>
    <w:p w:rsidR="00876DB2" w:rsidRDefault="00876DB2" w:rsidP="00876DB2">
      <w:pPr>
        <w:pStyle w:val="Bezodstpw"/>
        <w:spacing w:line="360" w:lineRule="auto"/>
        <w:jc w:val="both"/>
        <w:rPr>
          <w:sz w:val="16"/>
          <w:szCs w:val="24"/>
          <w:u w:val="single"/>
        </w:rPr>
      </w:pPr>
    </w:p>
    <w:p w:rsidR="007768BD" w:rsidRDefault="00A87567" w:rsidP="00A87567">
      <w:pPr>
        <w:pStyle w:val="Bezodstpw"/>
        <w:spacing w:line="360" w:lineRule="auto"/>
        <w:jc w:val="both"/>
        <w:rPr>
          <w:b/>
          <w:sz w:val="16"/>
          <w:szCs w:val="24"/>
        </w:rPr>
      </w:pPr>
      <w:r w:rsidRPr="00A87567">
        <w:rPr>
          <w:b/>
          <w:sz w:val="16"/>
          <w:szCs w:val="24"/>
        </w:rPr>
        <w:t>KLAUZULA INFORMACYJNA</w:t>
      </w:r>
      <w:r w:rsidR="00367140">
        <w:rPr>
          <w:b/>
          <w:sz w:val="16"/>
          <w:szCs w:val="24"/>
        </w:rPr>
        <w:t xml:space="preserve"> </w:t>
      </w:r>
      <w:r w:rsidR="00367140" w:rsidRPr="00367140">
        <w:rPr>
          <w:sz w:val="14"/>
          <w:szCs w:val="24"/>
        </w:rPr>
        <w:t>(nie dotyczy pod</w:t>
      </w:r>
      <w:r w:rsidR="00367140">
        <w:rPr>
          <w:sz w:val="14"/>
          <w:szCs w:val="24"/>
        </w:rPr>
        <w:t>m</w:t>
      </w:r>
      <w:r w:rsidR="00367140" w:rsidRPr="00367140">
        <w:rPr>
          <w:sz w:val="14"/>
          <w:szCs w:val="24"/>
        </w:rPr>
        <w:t>iotów będących osobami prawnymi)</w:t>
      </w:r>
      <w:r w:rsidR="00102C89" w:rsidRPr="00A87567">
        <w:rPr>
          <w:b/>
          <w:sz w:val="16"/>
          <w:szCs w:val="24"/>
        </w:rPr>
        <w:t xml:space="preserve"> </w:t>
      </w:r>
      <w:r w:rsidR="009C562D" w:rsidRPr="00A87567">
        <w:rPr>
          <w:b/>
          <w:sz w:val="16"/>
          <w:szCs w:val="24"/>
        </w:rPr>
        <w:t xml:space="preserve">  </w:t>
      </w:r>
    </w:p>
    <w:p w:rsidR="00367140" w:rsidRPr="00B9242C" w:rsidRDefault="00367140" w:rsidP="009257F8">
      <w:pPr>
        <w:pStyle w:val="Bezodstpw"/>
        <w:spacing w:line="276" w:lineRule="auto"/>
        <w:jc w:val="both"/>
        <w:rPr>
          <w:sz w:val="16"/>
          <w:szCs w:val="16"/>
        </w:rPr>
      </w:pPr>
      <w:r w:rsidRPr="00367140">
        <w:rPr>
          <w:sz w:val="16"/>
          <w:szCs w:val="24"/>
        </w:rPr>
        <w:t>Zgodnie z art. 13. Usta. 1-2 rozporządzenia Parlamentu Europejski</w:t>
      </w:r>
      <w:r>
        <w:rPr>
          <w:sz w:val="16"/>
          <w:szCs w:val="24"/>
        </w:rPr>
        <w:t>e</w:t>
      </w:r>
      <w:r w:rsidRPr="00367140">
        <w:rPr>
          <w:sz w:val="16"/>
          <w:szCs w:val="24"/>
        </w:rPr>
        <w:t>go i Rady (UE) 2016/679 z dnia 27 kwietnia 2016 roku w spraw</w:t>
      </w:r>
      <w:r>
        <w:rPr>
          <w:sz w:val="16"/>
          <w:szCs w:val="24"/>
        </w:rPr>
        <w:t>i</w:t>
      </w:r>
      <w:r w:rsidRPr="00367140">
        <w:rPr>
          <w:sz w:val="16"/>
          <w:szCs w:val="24"/>
        </w:rPr>
        <w:t>e ochrony osób fizycz</w:t>
      </w:r>
      <w:r>
        <w:rPr>
          <w:sz w:val="16"/>
          <w:szCs w:val="24"/>
        </w:rPr>
        <w:t xml:space="preserve">nych </w:t>
      </w:r>
      <w:r w:rsidRPr="00367140">
        <w:rPr>
          <w:sz w:val="16"/>
          <w:szCs w:val="24"/>
        </w:rPr>
        <w:t>w związku z przetwarzaniem danych os</w:t>
      </w:r>
      <w:r>
        <w:rPr>
          <w:sz w:val="16"/>
          <w:szCs w:val="24"/>
        </w:rPr>
        <w:t>o</w:t>
      </w:r>
      <w:r w:rsidRPr="00367140">
        <w:rPr>
          <w:sz w:val="16"/>
          <w:szCs w:val="24"/>
        </w:rPr>
        <w:t>bowych w sprawie swobodnego przepływu takich danych oraz uchylenia dyrektywy 95/46 WE (ogólne rozporządzenie o o</w:t>
      </w:r>
      <w:r>
        <w:rPr>
          <w:sz w:val="16"/>
          <w:szCs w:val="24"/>
        </w:rPr>
        <w:t>c</w:t>
      </w:r>
      <w:r w:rsidRPr="00367140">
        <w:rPr>
          <w:sz w:val="16"/>
          <w:szCs w:val="24"/>
        </w:rPr>
        <w:t>hronie danych)</w:t>
      </w:r>
      <w:r>
        <w:rPr>
          <w:sz w:val="16"/>
          <w:szCs w:val="24"/>
        </w:rPr>
        <w:t xml:space="preserve"> (Dziennik Urzędowy Unii Europejskiej z dnia 14maja 2016 r. L119/1) zwanego dalej RODO- informuje się, że Administratorem Pani/Pana danych osobowych jest Urząd Miejski w Gorzowie Śląskim z siedzibą </w:t>
      </w:r>
      <w:r w:rsidR="006C2615">
        <w:rPr>
          <w:sz w:val="16"/>
          <w:szCs w:val="24"/>
        </w:rPr>
        <w:br/>
      </w:r>
      <w:r>
        <w:rPr>
          <w:sz w:val="16"/>
          <w:szCs w:val="24"/>
        </w:rPr>
        <w:t xml:space="preserve">w Gorzowie Śląskim, ul. Wojska Polskiego 15, 46-310 Gorzów Śląski. </w:t>
      </w:r>
    </w:p>
    <w:p w:rsidR="00B9242C" w:rsidRPr="00B9242C" w:rsidRDefault="005D6F44" w:rsidP="00B9242C">
      <w:pPr>
        <w:pStyle w:val="Bezodstpw"/>
        <w:spacing w:line="276" w:lineRule="auto"/>
        <w:jc w:val="both"/>
        <w:rPr>
          <w:sz w:val="16"/>
          <w:szCs w:val="16"/>
        </w:rPr>
      </w:pPr>
      <w:r w:rsidRPr="00B9242C">
        <w:rPr>
          <w:sz w:val="16"/>
          <w:szCs w:val="16"/>
        </w:rPr>
        <w:t xml:space="preserve">Dane Kontaktowe Inspektora Ochrony Danych- adres do korespondencji: </w:t>
      </w:r>
      <w:r w:rsidR="00B9242C" w:rsidRPr="00B9242C">
        <w:rPr>
          <w:sz w:val="16"/>
          <w:szCs w:val="16"/>
        </w:rPr>
        <w:t xml:space="preserve">Inspektor Ochrony Danych- </w:t>
      </w:r>
      <w:hyperlink r:id="rId7" w:history="1">
        <w:r w:rsidR="00B9242C" w:rsidRPr="00B9242C">
          <w:rPr>
            <w:rStyle w:val="Hipercze"/>
            <w:rFonts w:cstheme="minorHAnsi"/>
            <w:color w:val="auto"/>
            <w:sz w:val="16"/>
            <w:szCs w:val="16"/>
            <w:u w:val="none"/>
          </w:rPr>
          <w:t>it@gorzowslaski.pl</w:t>
        </w:r>
      </w:hyperlink>
      <w:r w:rsidR="00B9242C" w:rsidRPr="00B9242C">
        <w:rPr>
          <w:sz w:val="16"/>
          <w:szCs w:val="16"/>
        </w:rPr>
        <w:t xml:space="preserve">, </w:t>
      </w:r>
      <w:r w:rsidR="00B9242C">
        <w:rPr>
          <w:sz w:val="16"/>
          <w:szCs w:val="16"/>
        </w:rPr>
        <w:t xml:space="preserve">pisemnie pod </w:t>
      </w:r>
      <w:r w:rsidR="00B9242C" w:rsidRPr="00B9242C">
        <w:rPr>
          <w:sz w:val="16"/>
          <w:szCs w:val="16"/>
        </w:rPr>
        <w:t>adresem: 46-310 Gorzów Śląski, ul. Wojska Polskiego 15.</w:t>
      </w:r>
    </w:p>
    <w:p w:rsidR="007768BD" w:rsidRPr="007768BD" w:rsidRDefault="00CA1CC6" w:rsidP="00876DB2">
      <w:pPr>
        <w:autoSpaceDE w:val="0"/>
        <w:autoSpaceDN w:val="0"/>
        <w:adjustRightInd w:val="0"/>
        <w:jc w:val="both"/>
        <w:rPr>
          <w:sz w:val="16"/>
          <w:szCs w:val="24"/>
          <w:u w:val="single"/>
        </w:rPr>
      </w:pPr>
      <w:r w:rsidRPr="00B9242C">
        <w:rPr>
          <w:sz w:val="16"/>
          <w:szCs w:val="16"/>
        </w:rPr>
        <w:t>Administrator będzie przetwarzać Pani/Pana dane</w:t>
      </w:r>
      <w:r w:rsidR="002719E6" w:rsidRPr="00B9242C">
        <w:rPr>
          <w:sz w:val="16"/>
          <w:szCs w:val="16"/>
        </w:rPr>
        <w:t xml:space="preserve"> w celu realizacji ustawowych zadań w związku z funkcjonowaniem</w:t>
      </w:r>
      <w:r w:rsidR="002719E6">
        <w:rPr>
          <w:sz w:val="16"/>
          <w:szCs w:val="24"/>
        </w:rPr>
        <w:t xml:space="preserve"> i działaniem osób </w:t>
      </w:r>
      <w:r w:rsidR="006C2615">
        <w:rPr>
          <w:sz w:val="16"/>
          <w:szCs w:val="24"/>
        </w:rPr>
        <w:br/>
      </w:r>
      <w:r w:rsidR="002719E6">
        <w:rPr>
          <w:sz w:val="16"/>
          <w:szCs w:val="24"/>
        </w:rPr>
        <w:t xml:space="preserve">i podmiotów działających e turystyce. Obowiązek podania przez Pana/Panią danych, o których mowa wynika z przepisów ustawy z dnia </w:t>
      </w:r>
      <w:r w:rsidR="006C2615">
        <w:rPr>
          <w:sz w:val="16"/>
          <w:szCs w:val="24"/>
        </w:rPr>
        <w:br/>
      </w:r>
      <w:r w:rsidR="002719E6">
        <w:rPr>
          <w:sz w:val="16"/>
          <w:szCs w:val="24"/>
        </w:rPr>
        <w:t xml:space="preserve">29 sierpnia 1997 roku  o usługach hotelarskich oraz usługach pilotów wycieczek  i przewodników turystycznych (tj. Dz. U. z 2019 r., poz. 238) oraz rozporządzenia Ministra Gospodarki i Pracy z dnia 19 sierpnia 2004 roku w sprawie obiektów hotelarskich i innych obiektów, </w:t>
      </w:r>
      <w:r w:rsidR="006C2615">
        <w:rPr>
          <w:sz w:val="16"/>
          <w:szCs w:val="24"/>
        </w:rPr>
        <w:br/>
      </w:r>
      <w:r w:rsidR="002719E6">
        <w:rPr>
          <w:sz w:val="16"/>
          <w:szCs w:val="24"/>
        </w:rPr>
        <w:t xml:space="preserve">w których są świadczone usługi hotelarskie (tj. Dz. U. z 2017 r., poz. 2166). Konsekwencją niepodania danych osobowych będzie pozostawienie Pani/Pana wniosku bez rozpatrzenia. Pani/Pana dane osobowe będą przechowywane przez okres posiadania wpisu </w:t>
      </w:r>
      <w:r w:rsidR="006C2615">
        <w:rPr>
          <w:sz w:val="16"/>
          <w:szCs w:val="24"/>
        </w:rPr>
        <w:br/>
      </w:r>
      <w:r w:rsidR="002719E6">
        <w:rPr>
          <w:sz w:val="16"/>
          <w:szCs w:val="24"/>
        </w:rPr>
        <w:t xml:space="preserve">do Ewidencji obiektów świadczących usługi hotelarskie, niebędących obiektami hotelarskimi oraz pól biwakowych na terenie Gminy Gorzów Śląski, oraz przez okres archiwizacji dokumentacji zgodnie z Rozporządzeniem Prezesa rady Ministrów z dnia 18 stycznia 2011 roku </w:t>
      </w:r>
      <w:r w:rsidR="006C2615">
        <w:rPr>
          <w:sz w:val="16"/>
          <w:szCs w:val="24"/>
        </w:rPr>
        <w:br/>
      </w:r>
      <w:r w:rsidR="002719E6">
        <w:rPr>
          <w:sz w:val="16"/>
          <w:szCs w:val="24"/>
        </w:rPr>
        <w:t>w sprawie instrukcji kancelaryjnej, jednolitych rzeczowych wykazów akt oraz instrukcji w sprawie organizacji i zakresu działania archiwów zakładowych (Dz. U. nr 14 poz. 67) tj</w:t>
      </w:r>
      <w:r w:rsidR="00884F8B">
        <w:rPr>
          <w:sz w:val="16"/>
          <w:szCs w:val="24"/>
        </w:rPr>
        <w:t>.</w:t>
      </w:r>
      <w:r w:rsidR="002719E6">
        <w:rPr>
          <w:sz w:val="16"/>
          <w:szCs w:val="24"/>
        </w:rPr>
        <w:t xml:space="preserve"> 25 lat od wykreślenia z ewidencji. Posiada Pani/Pan prawo dostępu di treści swoich danych oraz prawo ich: </w:t>
      </w:r>
      <w:r w:rsidR="00884F8B">
        <w:rPr>
          <w:sz w:val="16"/>
          <w:szCs w:val="24"/>
        </w:rPr>
        <w:t xml:space="preserve">sprostowania oraz ograniczenia </w:t>
      </w:r>
      <w:r w:rsidR="002719E6">
        <w:rPr>
          <w:sz w:val="16"/>
          <w:szCs w:val="24"/>
        </w:rPr>
        <w:t>przetwarzania.</w:t>
      </w:r>
      <w:r w:rsidR="00884F8B">
        <w:rPr>
          <w:sz w:val="16"/>
          <w:szCs w:val="24"/>
        </w:rPr>
        <w:t xml:space="preserve"> Ma Pani/Pan prawo do wniesienia</w:t>
      </w:r>
      <w:r w:rsidR="005D6F44">
        <w:rPr>
          <w:sz w:val="16"/>
          <w:szCs w:val="24"/>
        </w:rPr>
        <w:t xml:space="preserve"> skargi do organu nadzorczego, którym </w:t>
      </w:r>
      <w:r w:rsidR="006C2615">
        <w:rPr>
          <w:sz w:val="16"/>
          <w:szCs w:val="24"/>
        </w:rPr>
        <w:br/>
      </w:r>
      <w:r w:rsidR="005D6F44">
        <w:rPr>
          <w:sz w:val="16"/>
          <w:szCs w:val="24"/>
        </w:rPr>
        <w:t xml:space="preserve">w Polsce jest Prezes Urzędu Ochrony Danych Osobowych. Pani/Pana dane osobowe mogą zostać ujawnione innym podmiotom upoważnionym na podstawie przepisów prawa. Pani/ Pana dane osobowe nie będą przetwarzane w sposób zautomatyzowany, w tym również profilowane. </w:t>
      </w:r>
      <w:r w:rsidR="00884F8B">
        <w:rPr>
          <w:sz w:val="16"/>
          <w:szCs w:val="24"/>
        </w:rPr>
        <w:t xml:space="preserve"> </w:t>
      </w:r>
      <w:r w:rsidR="002719E6">
        <w:rPr>
          <w:sz w:val="16"/>
          <w:szCs w:val="24"/>
        </w:rPr>
        <w:t xml:space="preserve">   </w:t>
      </w:r>
    </w:p>
    <w:p w:rsidR="007768BD" w:rsidRPr="003B196D" w:rsidRDefault="007768BD" w:rsidP="007768BD">
      <w:pPr>
        <w:pStyle w:val="Bezodstpw"/>
        <w:spacing w:line="360" w:lineRule="auto"/>
        <w:ind w:left="720"/>
        <w:rPr>
          <w:b/>
          <w:sz w:val="16"/>
          <w:szCs w:val="24"/>
          <w:u w:val="single"/>
        </w:rPr>
      </w:pPr>
    </w:p>
    <w:p w:rsidR="003B196D" w:rsidRDefault="003B196D" w:rsidP="006712BD">
      <w:pPr>
        <w:pStyle w:val="Bezodstpw"/>
        <w:rPr>
          <w:sz w:val="24"/>
          <w:szCs w:val="24"/>
          <w:lang w:eastAsia="pl-PL"/>
        </w:rPr>
      </w:pPr>
    </w:p>
    <w:sectPr w:rsidR="003B196D" w:rsidSect="00E30085">
      <w:headerReference w:type="default" r:id="rId8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710" w:rsidRDefault="004F0710" w:rsidP="006651EA">
      <w:pPr>
        <w:spacing w:after="0" w:line="240" w:lineRule="auto"/>
      </w:pPr>
      <w:r>
        <w:separator/>
      </w:r>
    </w:p>
  </w:endnote>
  <w:endnote w:type="continuationSeparator" w:id="1">
    <w:p w:rsidR="004F0710" w:rsidRDefault="004F0710" w:rsidP="00665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710" w:rsidRDefault="004F0710" w:rsidP="006651EA">
      <w:pPr>
        <w:spacing w:after="0" w:line="240" w:lineRule="auto"/>
      </w:pPr>
      <w:r>
        <w:separator/>
      </w:r>
    </w:p>
  </w:footnote>
  <w:footnote w:type="continuationSeparator" w:id="1">
    <w:p w:rsidR="004F0710" w:rsidRDefault="004F0710" w:rsidP="006651EA">
      <w:pPr>
        <w:spacing w:after="0" w:line="240" w:lineRule="auto"/>
      </w:pPr>
      <w:r>
        <w:continuationSeparator/>
      </w:r>
    </w:p>
  </w:footnote>
  <w:footnote w:id="2">
    <w:p w:rsidR="00AF2682" w:rsidRDefault="00AF268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13AB2">
        <w:t>Dopuszcza się miejsca biwakowania przy szlakach wodnych bez punktu poboru wody do picia</w:t>
      </w:r>
    </w:p>
  </w:footnote>
  <w:footnote w:id="3">
    <w:p w:rsidR="00E13AB2" w:rsidRDefault="00E13AB2">
      <w:pPr>
        <w:pStyle w:val="Tekstprzypisudolnego"/>
      </w:pPr>
      <w:r>
        <w:rPr>
          <w:rStyle w:val="Odwoanieprzypisudolnego"/>
        </w:rPr>
        <w:footnoteRef/>
      </w:r>
      <w:r>
        <w:t xml:space="preserve"> Minimum dwie godziny rano i dwie godziny wieczorem o ustalonych porach</w:t>
      </w:r>
    </w:p>
  </w:footnote>
  <w:footnote w:id="4">
    <w:p w:rsidR="00096CF9" w:rsidRDefault="00096CF9">
      <w:pPr>
        <w:pStyle w:val="Tekstprzypisudolnego"/>
      </w:pPr>
      <w:r>
        <w:rPr>
          <w:rStyle w:val="Odwoanieprzypisudolnego"/>
        </w:rPr>
        <w:footnoteRef/>
      </w:r>
      <w:r>
        <w:t xml:space="preserve">  W pomieszczeniach o wysokości co najmniej 2,5 m dopuszcza się łóżka piętrowe- powierzchnia pokoju może zostać zmniejszona o 20% </w:t>
      </w:r>
    </w:p>
  </w:footnote>
  <w:footnote w:id="5">
    <w:p w:rsidR="00CB2A68" w:rsidRDefault="00CB2A68">
      <w:pPr>
        <w:pStyle w:val="Tekstprzypisudolnego"/>
      </w:pPr>
      <w:r>
        <w:rPr>
          <w:rStyle w:val="Odwoanieprzypisudolnego"/>
        </w:rPr>
        <w:footnoteRef/>
      </w:r>
      <w:r>
        <w:t xml:space="preserve"> Może być prowizoryczne</w:t>
      </w:r>
    </w:p>
  </w:footnote>
  <w:footnote w:id="6">
    <w:p w:rsidR="00CB2A68" w:rsidRDefault="00CB2A68">
      <w:pPr>
        <w:pStyle w:val="Tekstprzypisudolnego"/>
      </w:pPr>
      <w:r>
        <w:rPr>
          <w:rStyle w:val="Odwoanieprzypisudolnego"/>
        </w:rPr>
        <w:footnoteRef/>
      </w:r>
      <w:r>
        <w:t xml:space="preserve"> Dopuszcza się umywalnie zbiorowe typu rynnowego niezadaszone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C79" w:rsidRPr="00A76AE1" w:rsidRDefault="00B74D53">
    <w:pPr>
      <w:pStyle w:val="Nagwek"/>
      <w:tabs>
        <w:tab w:val="left" w:pos="2580"/>
        <w:tab w:val="left" w:pos="2985"/>
      </w:tabs>
      <w:spacing w:after="120" w:line="276" w:lineRule="auto"/>
      <w:rPr>
        <w:b/>
        <w:bCs/>
        <w:sz w:val="32"/>
        <w:szCs w:val="28"/>
      </w:rPr>
    </w:pPr>
    <w:r w:rsidRPr="00A76AE1">
      <w:rPr>
        <w:b/>
        <w:bCs/>
        <w:noProof/>
        <w:sz w:val="32"/>
        <w:szCs w:val="2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4937760</wp:posOffset>
          </wp:positionH>
          <wp:positionV relativeFrom="paragraph">
            <wp:posOffset>107950</wp:posOffset>
          </wp:positionV>
          <wp:extent cx="764540" cy="902335"/>
          <wp:effectExtent l="19050" t="0" r="0" b="0"/>
          <wp:wrapSquare wrapText="bothSides"/>
          <wp:docPr id="3" name="Obraz 3" descr="C:\Users\Gmrg403\Desktop\SYMBOLE SAMORZĄD\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mrg403\Desktop\SYMBOLE SAMORZĄD\HER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902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76AE1">
      <w:rPr>
        <w:b/>
        <w:bCs/>
        <w:sz w:val="32"/>
        <w:szCs w:val="28"/>
      </w:rPr>
      <w:t>Urząd Miejski w Gorzowie Śląskim</w:t>
    </w:r>
  </w:p>
  <w:p w:rsidR="00791C79" w:rsidRPr="00A76AE1" w:rsidRDefault="00B74D53">
    <w:pPr>
      <w:pStyle w:val="Nagwek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sz w:val="24"/>
      </w:rPr>
    </w:pPr>
    <w:r w:rsidRPr="00A76AE1">
      <w:rPr>
        <w:sz w:val="24"/>
      </w:rPr>
      <w:t xml:space="preserve">46-310 Gorzów Śląski,  ul. Wojska Polskiego 15 </w:t>
    </w:r>
  </w:p>
  <w:p w:rsidR="00791C79" w:rsidRPr="00E30085" w:rsidRDefault="00B74D53">
    <w:pPr>
      <w:pStyle w:val="Nagwek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sz w:val="24"/>
      </w:rPr>
    </w:pPr>
    <w:r w:rsidRPr="00E30085">
      <w:rPr>
        <w:sz w:val="24"/>
      </w:rPr>
      <w:t>tel. + 48 34/35 05 710,  fax + 48 34 35 05 710 wew. 42</w:t>
    </w:r>
  </w:p>
  <w:p w:rsidR="00791C79" w:rsidRPr="006651EA" w:rsidRDefault="00E81C03" w:rsidP="00791C79">
    <w:pPr>
      <w:pStyle w:val="Nagwek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sz w:val="24"/>
      </w:rPr>
    </w:pPr>
    <w:hyperlink r:id="rId2" w:history="1">
      <w:r w:rsidR="00B74D53" w:rsidRPr="006651EA">
        <w:rPr>
          <w:rStyle w:val="Hipercze"/>
          <w:color w:val="auto"/>
          <w:sz w:val="24"/>
          <w:u w:val="none"/>
        </w:rPr>
        <w:t>www.gorzowslaski.pl</w:t>
      </w:r>
    </w:hyperlink>
    <w:r w:rsidR="00B74D53" w:rsidRPr="006651EA">
      <w:rPr>
        <w:sz w:val="24"/>
      </w:rPr>
      <w:t xml:space="preserve">,  </w:t>
    </w:r>
    <w:hyperlink r:id="rId3" w:history="1">
      <w:r w:rsidR="00B74D53" w:rsidRPr="006651EA">
        <w:rPr>
          <w:rStyle w:val="Hipercze"/>
          <w:color w:val="auto"/>
          <w:sz w:val="24"/>
          <w:u w:val="none"/>
        </w:rPr>
        <w:t>um@gorzowslaski.pl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43DC6"/>
    <w:multiLevelType w:val="hybridMultilevel"/>
    <w:tmpl w:val="E05E2574"/>
    <w:lvl w:ilvl="0" w:tplc="8D94F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032B0C"/>
    <w:multiLevelType w:val="hybridMultilevel"/>
    <w:tmpl w:val="CBDC6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4424D"/>
    <w:multiLevelType w:val="hybridMultilevel"/>
    <w:tmpl w:val="6DCEFF00"/>
    <w:lvl w:ilvl="0" w:tplc="12860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0418C"/>
    <w:multiLevelType w:val="hybridMultilevel"/>
    <w:tmpl w:val="CEE8582C"/>
    <w:lvl w:ilvl="0" w:tplc="98DCD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D40EA0"/>
    <w:multiLevelType w:val="hybridMultilevel"/>
    <w:tmpl w:val="CD70F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93E0A"/>
    <w:multiLevelType w:val="hybridMultilevel"/>
    <w:tmpl w:val="45D2D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1F245D"/>
    <w:multiLevelType w:val="hybridMultilevel"/>
    <w:tmpl w:val="8FA4F752"/>
    <w:lvl w:ilvl="0" w:tplc="12860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3C029B"/>
    <w:multiLevelType w:val="hybridMultilevel"/>
    <w:tmpl w:val="AF54D2B6"/>
    <w:lvl w:ilvl="0" w:tplc="F3B4C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32027F"/>
    <w:multiLevelType w:val="hybridMultilevel"/>
    <w:tmpl w:val="946A1DC6"/>
    <w:lvl w:ilvl="0" w:tplc="2EB2D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844E31"/>
    <w:multiLevelType w:val="hybridMultilevel"/>
    <w:tmpl w:val="4594B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51EA"/>
    <w:rsid w:val="0002496A"/>
    <w:rsid w:val="00070D5B"/>
    <w:rsid w:val="00094517"/>
    <w:rsid w:val="00096CF9"/>
    <w:rsid w:val="000D246F"/>
    <w:rsid w:val="00102C89"/>
    <w:rsid w:val="001676AC"/>
    <w:rsid w:val="001746AE"/>
    <w:rsid w:val="001F1A54"/>
    <w:rsid w:val="0025470C"/>
    <w:rsid w:val="002719E6"/>
    <w:rsid w:val="00287056"/>
    <w:rsid w:val="002B306A"/>
    <w:rsid w:val="002C711B"/>
    <w:rsid w:val="002F15BB"/>
    <w:rsid w:val="003214EC"/>
    <w:rsid w:val="00351274"/>
    <w:rsid w:val="00367140"/>
    <w:rsid w:val="00375C25"/>
    <w:rsid w:val="00396E0D"/>
    <w:rsid w:val="003A5A64"/>
    <w:rsid w:val="003A7280"/>
    <w:rsid w:val="003B196D"/>
    <w:rsid w:val="003E7B22"/>
    <w:rsid w:val="00405432"/>
    <w:rsid w:val="00446DB9"/>
    <w:rsid w:val="00460B3A"/>
    <w:rsid w:val="004C1076"/>
    <w:rsid w:val="004F0710"/>
    <w:rsid w:val="00544BCA"/>
    <w:rsid w:val="0056296E"/>
    <w:rsid w:val="00593D96"/>
    <w:rsid w:val="005C6B71"/>
    <w:rsid w:val="005D6F44"/>
    <w:rsid w:val="005E229C"/>
    <w:rsid w:val="005F545A"/>
    <w:rsid w:val="006104EA"/>
    <w:rsid w:val="00614397"/>
    <w:rsid w:val="006651EA"/>
    <w:rsid w:val="006712BD"/>
    <w:rsid w:val="006A63BF"/>
    <w:rsid w:val="006B3EE9"/>
    <w:rsid w:val="006C2615"/>
    <w:rsid w:val="007212DF"/>
    <w:rsid w:val="007768BD"/>
    <w:rsid w:val="00785CFB"/>
    <w:rsid w:val="00876DB2"/>
    <w:rsid w:val="00884F6F"/>
    <w:rsid w:val="00884F8B"/>
    <w:rsid w:val="00892A8B"/>
    <w:rsid w:val="008D0A5B"/>
    <w:rsid w:val="008D6D74"/>
    <w:rsid w:val="008F1475"/>
    <w:rsid w:val="00924313"/>
    <w:rsid w:val="009257F8"/>
    <w:rsid w:val="00931BC8"/>
    <w:rsid w:val="009A3F48"/>
    <w:rsid w:val="009C291C"/>
    <w:rsid w:val="009C562D"/>
    <w:rsid w:val="009D7DA8"/>
    <w:rsid w:val="00A04C4B"/>
    <w:rsid w:val="00A259D9"/>
    <w:rsid w:val="00A87567"/>
    <w:rsid w:val="00A91574"/>
    <w:rsid w:val="00AF2682"/>
    <w:rsid w:val="00B258B5"/>
    <w:rsid w:val="00B27DD6"/>
    <w:rsid w:val="00B74D53"/>
    <w:rsid w:val="00B9242C"/>
    <w:rsid w:val="00C268C5"/>
    <w:rsid w:val="00C33033"/>
    <w:rsid w:val="00C91C96"/>
    <w:rsid w:val="00CA1CC6"/>
    <w:rsid w:val="00CB2A68"/>
    <w:rsid w:val="00CE5DBD"/>
    <w:rsid w:val="00D8354B"/>
    <w:rsid w:val="00D9379F"/>
    <w:rsid w:val="00DD5F50"/>
    <w:rsid w:val="00E13AB2"/>
    <w:rsid w:val="00E55B04"/>
    <w:rsid w:val="00E81C03"/>
    <w:rsid w:val="00EA320F"/>
    <w:rsid w:val="00EA7732"/>
    <w:rsid w:val="00EC5BA6"/>
    <w:rsid w:val="00F30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1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5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1EA"/>
  </w:style>
  <w:style w:type="character" w:styleId="Hipercze">
    <w:name w:val="Hyperlink"/>
    <w:basedOn w:val="Domylnaczcionkaakapitu"/>
    <w:uiPriority w:val="99"/>
    <w:unhideWhenUsed/>
    <w:rsid w:val="006651EA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6651E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651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51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51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51EA"/>
    <w:rPr>
      <w:vertAlign w:val="superscript"/>
    </w:rPr>
  </w:style>
  <w:style w:type="paragraph" w:styleId="Stopka">
    <w:name w:val="footer"/>
    <w:basedOn w:val="Normalny"/>
    <w:link w:val="StopkaZnak"/>
    <w:uiPriority w:val="99"/>
    <w:semiHidden/>
    <w:unhideWhenUsed/>
    <w:rsid w:val="00665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51EA"/>
  </w:style>
  <w:style w:type="paragraph" w:styleId="Tytu">
    <w:name w:val="Title"/>
    <w:basedOn w:val="Normalny"/>
    <w:next w:val="Normalny"/>
    <w:link w:val="TytuZnak"/>
    <w:uiPriority w:val="10"/>
    <w:qFormat/>
    <w:rsid w:val="006B3E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B3E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6B3E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3EE9"/>
  </w:style>
  <w:style w:type="paragraph" w:styleId="Podtytu">
    <w:name w:val="Subtitle"/>
    <w:basedOn w:val="Normalny"/>
    <w:next w:val="Normalny"/>
    <w:link w:val="PodtytuZnak"/>
    <w:uiPriority w:val="11"/>
    <w:qFormat/>
    <w:rsid w:val="006B3E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B3E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24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242C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924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t@gorzowsla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m@gorzowslaski.pl" TargetMode="External"/><Relationship Id="rId2" Type="http://schemas.openxmlformats.org/officeDocument/2006/relationships/hyperlink" Target="http://www.gorzowslaski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1405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Gmrg403</dc:creator>
  <cp:lastModifiedBy>Gmrg403</cp:lastModifiedBy>
  <cp:revision>32</cp:revision>
  <dcterms:created xsi:type="dcterms:W3CDTF">2020-06-10T08:54:00Z</dcterms:created>
  <dcterms:modified xsi:type="dcterms:W3CDTF">2020-06-16T09:54:00Z</dcterms:modified>
</cp:coreProperties>
</file>