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96" w:rsidRPr="00A57029" w:rsidRDefault="00943596" w:rsidP="00943596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OGŁOSZENIE O ROZSTRZYGNIĘCIU KONKURSU NA REALIZACJĘ</w:t>
      </w:r>
    </w:p>
    <w:p w:rsidR="00943596" w:rsidRPr="00A57029" w:rsidRDefault="00943596" w:rsidP="00943596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ZADAŃ PUBLICZNYCH W 2022 ROKU.</w:t>
      </w:r>
    </w:p>
    <w:p w:rsidR="00943596" w:rsidRPr="00A57029" w:rsidRDefault="00943596" w:rsidP="00943596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943596" w:rsidRPr="00A57029" w:rsidRDefault="00943596" w:rsidP="00943596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943596" w:rsidRDefault="00943596" w:rsidP="00943596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A57029">
        <w:rPr>
          <w:sz w:val="24"/>
          <w:szCs w:val="24"/>
        </w:rPr>
        <w:t>BURMISTRZ GORZOWA ŚLĄSKIEGO  rozstrzygnął otwarty Konkurs ofert na realizację w 2022 roku niżej wymienionych zadań publicznych przez organizacje pozarządowe oraz podmioty określone w art. 3 ust. 3 ustawy z dnia 24 kwietnia 2003 roku o działalności pożytku publicznego i o wolontariacie (Dz. U. z 2020 r. poz. 1057 ze zm.) na terenie Gminy Gorzów Śląski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„Wykonywanie pielęgnacji ludzi chorych starszych i niepełnosprawnych w domu oraz świadczenie usług rehabilitacyjnych prowadzonych w gabinecie rehabilitacyjnym </w:t>
      </w:r>
      <w:r>
        <w:rPr>
          <w:b/>
          <w:sz w:val="24"/>
          <w:szCs w:val="24"/>
        </w:rPr>
        <w:br/>
        <w:t xml:space="preserve">w Gorzowie Śląskim”. </w:t>
      </w:r>
    </w:p>
    <w:p w:rsidR="00943596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3596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Wpłynęła jedna oferta złożona przez „Caritas” Diecezji Opolskiej, ul. Szpitalna 5s, 45-010 Opole. </w:t>
      </w:r>
    </w:p>
    <w:p w:rsidR="00943596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Przyznano dotację w kwocie 95.000,00 zł jako wsparcie finansowe na realizację w/w zadania dla „Caritas” Diecezji Opolskiej, ul. Szpitalna 5a, 45-010 Opole. </w:t>
      </w:r>
    </w:p>
    <w:p w:rsidR="00943596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</w:p>
    <w:p w:rsidR="00943596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</w:p>
    <w:p w:rsidR="00943596" w:rsidRPr="00B004F9" w:rsidRDefault="00943596" w:rsidP="00943596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BURMISTRZ</w:t>
      </w:r>
    </w:p>
    <w:p w:rsidR="00943596" w:rsidRPr="00B004F9" w:rsidRDefault="00943596" w:rsidP="00943596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/-/ Rafał Kotarski</w:t>
      </w:r>
    </w:p>
    <w:p w:rsidR="00943596" w:rsidRPr="00A57029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</w:p>
    <w:p w:rsidR="00943596" w:rsidRPr="00A57029" w:rsidRDefault="00943596" w:rsidP="00943596">
      <w:pPr>
        <w:pStyle w:val="Bezodstpw"/>
        <w:spacing w:line="276" w:lineRule="auto"/>
        <w:jc w:val="both"/>
        <w:rPr>
          <w:sz w:val="24"/>
          <w:szCs w:val="24"/>
        </w:rPr>
      </w:pPr>
    </w:p>
    <w:p w:rsidR="00FF560F" w:rsidRDefault="00FF560F"/>
    <w:sectPr w:rsidR="00FF560F" w:rsidSect="00FF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43596"/>
    <w:rsid w:val="00943596"/>
    <w:rsid w:val="00FF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35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1</cp:revision>
  <dcterms:created xsi:type="dcterms:W3CDTF">2022-06-21T12:32:00Z</dcterms:created>
  <dcterms:modified xsi:type="dcterms:W3CDTF">2022-06-21T12:32:00Z</dcterms:modified>
</cp:coreProperties>
</file>